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307D5" w14:textId="046AAFBC" w:rsidR="000C0204" w:rsidRDefault="00A9342B" w:rsidP="000C0204">
      <w:pPr>
        <w:jc w:val="center"/>
        <w:rPr>
          <w:rFonts w:ascii="Candara" w:hAnsi="Candara"/>
          <w:b/>
          <w:sz w:val="36"/>
          <w:szCs w:val="36"/>
        </w:rPr>
      </w:pPr>
      <w:r>
        <w:rPr>
          <w:rFonts w:ascii="Candara" w:hAnsi="Candara"/>
          <w:b/>
          <w:sz w:val="36"/>
          <w:szCs w:val="36"/>
        </w:rPr>
        <w:t>Selections from</w:t>
      </w:r>
    </w:p>
    <w:p w14:paraId="2B50668C" w14:textId="77777777" w:rsidR="000C0204" w:rsidRPr="00A61687" w:rsidRDefault="000C0204" w:rsidP="000C0204">
      <w:pPr>
        <w:jc w:val="center"/>
        <w:rPr>
          <w:rFonts w:ascii="Candara" w:hAnsi="Candara"/>
          <w:b/>
          <w:i/>
          <w:sz w:val="36"/>
          <w:szCs w:val="36"/>
        </w:rPr>
      </w:pPr>
      <w:r w:rsidRPr="00A61687">
        <w:rPr>
          <w:rFonts w:ascii="Candara" w:hAnsi="Candara"/>
          <w:b/>
          <w:i/>
          <w:sz w:val="36"/>
          <w:szCs w:val="36"/>
        </w:rPr>
        <w:t>MANIFESTING ZEN: THE ESSENTIAL TEACHINGS OF KYŌZAN JŌSHŪ SASAKI: DHARMA TALKS FROM MT. BALDY</w:t>
      </w:r>
    </w:p>
    <w:p w14:paraId="467ADF7A" w14:textId="77777777" w:rsidR="000C0204" w:rsidRPr="00311006" w:rsidRDefault="000C0204" w:rsidP="000C0204">
      <w:pPr>
        <w:jc w:val="center"/>
        <w:rPr>
          <w:rFonts w:ascii="Candara" w:hAnsi="Candara"/>
          <w:b/>
          <w:sz w:val="36"/>
          <w:szCs w:val="36"/>
        </w:rPr>
      </w:pPr>
    </w:p>
    <w:p w14:paraId="72DC2442" w14:textId="77777777" w:rsidR="000C0204" w:rsidRPr="00311006" w:rsidRDefault="000C0204" w:rsidP="000C0204">
      <w:pPr>
        <w:rPr>
          <w:rFonts w:ascii="Candara" w:hAnsi="Candara"/>
          <w:b/>
          <w:sz w:val="28"/>
          <w:szCs w:val="28"/>
        </w:rPr>
      </w:pPr>
    </w:p>
    <w:p w14:paraId="0267E91F" w14:textId="77777777" w:rsidR="000C0204" w:rsidRPr="00311006" w:rsidRDefault="000C0204" w:rsidP="000C0204">
      <w:pPr>
        <w:jc w:val="center"/>
        <w:rPr>
          <w:rFonts w:ascii="Candara" w:hAnsi="Candara"/>
          <w:b/>
          <w:sz w:val="28"/>
          <w:szCs w:val="28"/>
        </w:rPr>
      </w:pPr>
      <w:r w:rsidRPr="00311006">
        <w:rPr>
          <w:rFonts w:ascii="Candara" w:hAnsi="Candara"/>
          <w:b/>
          <w:sz w:val="28"/>
          <w:szCs w:val="28"/>
        </w:rPr>
        <w:t xml:space="preserve">Translated by </w:t>
      </w:r>
    </w:p>
    <w:p w14:paraId="67670886" w14:textId="77777777" w:rsidR="000C0204" w:rsidRPr="00311006" w:rsidRDefault="000C0204" w:rsidP="000C0204">
      <w:pPr>
        <w:jc w:val="center"/>
        <w:rPr>
          <w:rFonts w:ascii="Candara" w:hAnsi="Candara"/>
          <w:b/>
          <w:sz w:val="28"/>
          <w:szCs w:val="28"/>
        </w:rPr>
      </w:pPr>
      <w:r w:rsidRPr="00311006">
        <w:rPr>
          <w:rFonts w:ascii="Candara" w:hAnsi="Candara"/>
          <w:b/>
          <w:sz w:val="28"/>
          <w:szCs w:val="28"/>
        </w:rPr>
        <w:t>Christopher Ives</w:t>
      </w:r>
    </w:p>
    <w:p w14:paraId="76BEFAB5" w14:textId="77777777" w:rsidR="000C0204" w:rsidRPr="00311006" w:rsidRDefault="000C0204" w:rsidP="000C0204">
      <w:pPr>
        <w:jc w:val="center"/>
        <w:rPr>
          <w:rFonts w:ascii="Candara" w:hAnsi="Candara"/>
          <w:b/>
          <w:sz w:val="28"/>
          <w:szCs w:val="28"/>
        </w:rPr>
      </w:pPr>
      <w:r w:rsidRPr="00311006">
        <w:rPr>
          <w:rFonts w:ascii="Candara" w:hAnsi="Candara"/>
          <w:b/>
          <w:sz w:val="28"/>
          <w:szCs w:val="28"/>
        </w:rPr>
        <w:t>Professor of Religious Studies</w:t>
      </w:r>
    </w:p>
    <w:p w14:paraId="17A4F688" w14:textId="77777777" w:rsidR="000C0204" w:rsidRPr="00311006" w:rsidRDefault="000C0204" w:rsidP="000C0204">
      <w:pPr>
        <w:jc w:val="center"/>
        <w:rPr>
          <w:rFonts w:ascii="Candara" w:hAnsi="Candara"/>
          <w:b/>
          <w:sz w:val="28"/>
          <w:szCs w:val="28"/>
        </w:rPr>
      </w:pPr>
      <w:proofErr w:type="spellStart"/>
      <w:r w:rsidRPr="00311006">
        <w:rPr>
          <w:rFonts w:ascii="Candara" w:hAnsi="Candara"/>
          <w:b/>
          <w:sz w:val="28"/>
          <w:szCs w:val="28"/>
        </w:rPr>
        <w:t>Stonehill</w:t>
      </w:r>
      <w:proofErr w:type="spellEnd"/>
      <w:r w:rsidRPr="00311006">
        <w:rPr>
          <w:rFonts w:ascii="Candara" w:hAnsi="Candara"/>
          <w:b/>
          <w:sz w:val="28"/>
          <w:szCs w:val="28"/>
        </w:rPr>
        <w:t xml:space="preserve"> College</w:t>
      </w:r>
    </w:p>
    <w:p w14:paraId="2E926DCA" w14:textId="77777777" w:rsidR="000C0204" w:rsidRPr="00311006" w:rsidRDefault="000C0204" w:rsidP="000C0204">
      <w:pPr>
        <w:jc w:val="center"/>
        <w:rPr>
          <w:rFonts w:ascii="Candara" w:hAnsi="Candara"/>
          <w:sz w:val="28"/>
          <w:szCs w:val="28"/>
        </w:rPr>
      </w:pPr>
    </w:p>
    <w:p w14:paraId="428AA291" w14:textId="77777777" w:rsidR="000C0204" w:rsidRPr="00311006" w:rsidRDefault="000C0204" w:rsidP="000C0204">
      <w:pPr>
        <w:rPr>
          <w:rFonts w:ascii="Candara" w:hAnsi="Candara"/>
          <w:b/>
          <w:sz w:val="28"/>
          <w:szCs w:val="28"/>
        </w:rPr>
      </w:pPr>
    </w:p>
    <w:p w14:paraId="5B8B79C1" w14:textId="77777777" w:rsidR="000C0204" w:rsidRPr="00311006" w:rsidRDefault="000C0204" w:rsidP="000C0204">
      <w:pPr>
        <w:jc w:val="center"/>
        <w:rPr>
          <w:rFonts w:ascii="Candara" w:hAnsi="Candara"/>
          <w:b/>
          <w:i/>
          <w:sz w:val="28"/>
          <w:szCs w:val="28"/>
        </w:rPr>
      </w:pPr>
      <w:r w:rsidRPr="00311006">
        <w:rPr>
          <w:rFonts w:ascii="Candara" w:hAnsi="Candara"/>
          <w:b/>
          <w:i/>
          <w:sz w:val="28"/>
          <w:szCs w:val="28"/>
        </w:rPr>
        <w:t xml:space="preserve">Teishos from Six </w:t>
      </w:r>
      <w:proofErr w:type="spellStart"/>
      <w:r w:rsidRPr="00311006">
        <w:rPr>
          <w:rFonts w:ascii="Candara" w:hAnsi="Candara"/>
          <w:b/>
          <w:i/>
          <w:sz w:val="28"/>
          <w:szCs w:val="28"/>
        </w:rPr>
        <w:t>Sesshins</w:t>
      </w:r>
      <w:proofErr w:type="spellEnd"/>
      <w:r w:rsidRPr="00311006">
        <w:rPr>
          <w:rFonts w:ascii="Candara" w:hAnsi="Candara"/>
          <w:b/>
          <w:i/>
          <w:sz w:val="28"/>
          <w:szCs w:val="28"/>
        </w:rPr>
        <w:t xml:space="preserve"> at the Mt. Baldy Zen </w:t>
      </w:r>
      <w:proofErr w:type="gramStart"/>
      <w:r w:rsidRPr="00311006">
        <w:rPr>
          <w:rFonts w:ascii="Candara" w:hAnsi="Candara"/>
          <w:b/>
          <w:i/>
          <w:sz w:val="28"/>
          <w:szCs w:val="28"/>
        </w:rPr>
        <w:t>Center  from</w:t>
      </w:r>
      <w:proofErr w:type="gramEnd"/>
      <w:r w:rsidRPr="00311006">
        <w:rPr>
          <w:rFonts w:ascii="Candara" w:hAnsi="Candara"/>
          <w:b/>
          <w:i/>
          <w:sz w:val="28"/>
          <w:szCs w:val="28"/>
        </w:rPr>
        <w:t xml:space="preserve"> March-October, 1986</w:t>
      </w:r>
    </w:p>
    <w:p w14:paraId="10CABC3B" w14:textId="77777777" w:rsidR="000C0204" w:rsidRPr="00311006" w:rsidRDefault="000C0204" w:rsidP="000C0204">
      <w:pPr>
        <w:jc w:val="center"/>
        <w:rPr>
          <w:rFonts w:ascii="Candara" w:hAnsi="Candara"/>
          <w:b/>
          <w:i/>
          <w:sz w:val="28"/>
          <w:szCs w:val="28"/>
        </w:rPr>
      </w:pPr>
    </w:p>
    <w:p w14:paraId="4CA3D21D" w14:textId="77777777" w:rsidR="000C0204" w:rsidRPr="00311006" w:rsidRDefault="000C0204" w:rsidP="000C0204">
      <w:pPr>
        <w:jc w:val="center"/>
        <w:rPr>
          <w:rFonts w:ascii="Candara" w:hAnsi="Candara"/>
          <w:b/>
          <w:i/>
          <w:sz w:val="28"/>
          <w:szCs w:val="28"/>
        </w:rPr>
      </w:pPr>
    </w:p>
    <w:p w14:paraId="43C08298" w14:textId="77777777" w:rsidR="000C0204" w:rsidRPr="00311006" w:rsidRDefault="000C0204" w:rsidP="000C0204">
      <w:pPr>
        <w:jc w:val="center"/>
        <w:rPr>
          <w:rFonts w:ascii="Candara" w:hAnsi="Candara"/>
          <w:b/>
          <w:i/>
          <w:sz w:val="28"/>
          <w:szCs w:val="28"/>
        </w:rPr>
      </w:pPr>
      <w:r>
        <w:rPr>
          <w:rFonts w:ascii="Candara" w:hAnsi="Candara"/>
          <w:b/>
          <w:i/>
          <w:sz w:val="28"/>
          <w:szCs w:val="28"/>
        </w:rPr>
        <w:t xml:space="preserve">Edited </w:t>
      </w:r>
      <w:r w:rsidRPr="00311006">
        <w:rPr>
          <w:rFonts w:ascii="Candara" w:hAnsi="Candara"/>
          <w:b/>
          <w:i/>
          <w:sz w:val="28"/>
          <w:szCs w:val="28"/>
        </w:rPr>
        <w:t>by</w:t>
      </w:r>
    </w:p>
    <w:p w14:paraId="4B5ED5D0" w14:textId="77777777" w:rsidR="000C0204" w:rsidRDefault="000C0204" w:rsidP="000C0204">
      <w:pPr>
        <w:jc w:val="center"/>
        <w:rPr>
          <w:rFonts w:ascii="Candara" w:hAnsi="Candara"/>
          <w:b/>
          <w:sz w:val="28"/>
          <w:szCs w:val="28"/>
        </w:rPr>
      </w:pPr>
      <w:r w:rsidRPr="00311006">
        <w:rPr>
          <w:rFonts w:ascii="Candara" w:hAnsi="Candara"/>
          <w:b/>
          <w:sz w:val="28"/>
          <w:szCs w:val="28"/>
        </w:rPr>
        <w:t xml:space="preserve"> </w:t>
      </w:r>
      <w:proofErr w:type="spellStart"/>
      <w:r w:rsidRPr="00311006">
        <w:rPr>
          <w:rFonts w:ascii="Candara" w:hAnsi="Candara"/>
          <w:b/>
          <w:sz w:val="28"/>
          <w:szCs w:val="28"/>
        </w:rPr>
        <w:t>Kendō</w:t>
      </w:r>
      <w:proofErr w:type="spellEnd"/>
      <w:r w:rsidRPr="00311006">
        <w:rPr>
          <w:rFonts w:ascii="Candara" w:hAnsi="Candara"/>
          <w:b/>
          <w:sz w:val="28"/>
          <w:szCs w:val="28"/>
        </w:rPr>
        <w:t xml:space="preserve"> Hal Roth</w:t>
      </w:r>
    </w:p>
    <w:p w14:paraId="103D692D" w14:textId="77777777" w:rsidR="000C0204" w:rsidRDefault="000C0204" w:rsidP="000C0204">
      <w:pPr>
        <w:jc w:val="center"/>
        <w:rPr>
          <w:rFonts w:ascii="Candara" w:hAnsi="Candara"/>
          <w:b/>
          <w:sz w:val="28"/>
          <w:szCs w:val="28"/>
        </w:rPr>
      </w:pPr>
      <w:r>
        <w:rPr>
          <w:rFonts w:ascii="Candara" w:hAnsi="Candara"/>
          <w:b/>
          <w:sz w:val="28"/>
          <w:szCs w:val="28"/>
        </w:rPr>
        <w:t>Professor and Director of Contemplative Studies</w:t>
      </w:r>
      <w:r w:rsidRPr="00311006">
        <w:rPr>
          <w:rFonts w:ascii="Candara" w:hAnsi="Candara"/>
          <w:b/>
          <w:sz w:val="28"/>
          <w:szCs w:val="28"/>
        </w:rPr>
        <w:t xml:space="preserve"> </w:t>
      </w:r>
    </w:p>
    <w:p w14:paraId="1EF8AA4F" w14:textId="77777777" w:rsidR="000C0204" w:rsidRPr="00311006" w:rsidRDefault="000C0204" w:rsidP="000C0204">
      <w:pPr>
        <w:jc w:val="center"/>
        <w:rPr>
          <w:rFonts w:ascii="Candara" w:hAnsi="Candara"/>
          <w:b/>
          <w:sz w:val="28"/>
          <w:szCs w:val="28"/>
        </w:rPr>
      </w:pPr>
      <w:proofErr w:type="gramStart"/>
      <w:r w:rsidRPr="00311006">
        <w:rPr>
          <w:rFonts w:ascii="Candara" w:hAnsi="Candara"/>
          <w:b/>
          <w:sz w:val="28"/>
          <w:szCs w:val="28"/>
        </w:rPr>
        <w:t>with</w:t>
      </w:r>
      <w:proofErr w:type="gramEnd"/>
      <w:r w:rsidRPr="00311006">
        <w:rPr>
          <w:rFonts w:ascii="Candara" w:hAnsi="Candara"/>
          <w:b/>
          <w:sz w:val="28"/>
          <w:szCs w:val="28"/>
        </w:rPr>
        <w:t xml:space="preserve"> the assistance of Larson </w:t>
      </w:r>
      <w:proofErr w:type="spellStart"/>
      <w:r w:rsidRPr="00311006">
        <w:rPr>
          <w:rFonts w:ascii="Candara" w:hAnsi="Candara"/>
          <w:b/>
          <w:sz w:val="28"/>
          <w:szCs w:val="28"/>
        </w:rPr>
        <w:t>DiFiori</w:t>
      </w:r>
      <w:proofErr w:type="spellEnd"/>
      <w:r>
        <w:rPr>
          <w:rFonts w:ascii="Candara" w:hAnsi="Candara"/>
          <w:b/>
          <w:sz w:val="28"/>
          <w:szCs w:val="28"/>
        </w:rPr>
        <w:t>, Ph.D.</w:t>
      </w:r>
    </w:p>
    <w:p w14:paraId="44AA4CB3" w14:textId="77777777" w:rsidR="000C0204" w:rsidRPr="00311006" w:rsidRDefault="000C0204" w:rsidP="000C0204">
      <w:pPr>
        <w:jc w:val="center"/>
        <w:rPr>
          <w:rFonts w:ascii="Candara" w:hAnsi="Candara"/>
          <w:b/>
          <w:sz w:val="28"/>
          <w:szCs w:val="28"/>
        </w:rPr>
      </w:pPr>
      <w:r w:rsidRPr="00311006">
        <w:rPr>
          <w:rFonts w:ascii="Candara" w:hAnsi="Candara"/>
          <w:b/>
          <w:sz w:val="28"/>
          <w:szCs w:val="28"/>
        </w:rPr>
        <w:t>Brown University</w:t>
      </w:r>
    </w:p>
    <w:p w14:paraId="544D4B1D" w14:textId="77777777" w:rsidR="000C0204" w:rsidRPr="00311006" w:rsidRDefault="000C0204" w:rsidP="000C0204">
      <w:pPr>
        <w:rPr>
          <w:rFonts w:ascii="Candara" w:hAnsi="Candara"/>
          <w:b/>
          <w:sz w:val="28"/>
          <w:szCs w:val="28"/>
        </w:rPr>
      </w:pPr>
    </w:p>
    <w:p w14:paraId="34477A71" w14:textId="77777777" w:rsidR="000C0204" w:rsidRPr="00311006" w:rsidRDefault="000C0204" w:rsidP="000C0204">
      <w:pPr>
        <w:jc w:val="center"/>
        <w:rPr>
          <w:rFonts w:ascii="Candara" w:hAnsi="Candara"/>
          <w:b/>
          <w:sz w:val="28"/>
          <w:szCs w:val="28"/>
        </w:rPr>
      </w:pPr>
    </w:p>
    <w:p w14:paraId="2D575B03" w14:textId="3898A975" w:rsidR="000C0204" w:rsidRPr="00311006" w:rsidRDefault="000C0204" w:rsidP="000C0204">
      <w:pPr>
        <w:jc w:val="center"/>
        <w:rPr>
          <w:rFonts w:ascii="Candara" w:hAnsi="Candara"/>
          <w:b/>
          <w:sz w:val="28"/>
          <w:szCs w:val="28"/>
        </w:rPr>
      </w:pPr>
      <w:r w:rsidRPr="00311006">
        <w:rPr>
          <w:rFonts w:ascii="Candara" w:hAnsi="Candara"/>
          <w:b/>
          <w:sz w:val="28"/>
          <w:szCs w:val="28"/>
        </w:rPr>
        <w:t xml:space="preserve">Prepared for the </w:t>
      </w:r>
      <w:r>
        <w:rPr>
          <w:rFonts w:ascii="Candara" w:hAnsi="Candara"/>
          <w:b/>
          <w:sz w:val="28"/>
          <w:szCs w:val="28"/>
        </w:rPr>
        <w:t>Rinzai-</w:t>
      </w:r>
      <w:proofErr w:type="spellStart"/>
      <w:r>
        <w:rPr>
          <w:rFonts w:ascii="Candara" w:hAnsi="Candara"/>
          <w:b/>
          <w:sz w:val="28"/>
          <w:szCs w:val="28"/>
        </w:rPr>
        <w:t>ji</w:t>
      </w:r>
      <w:proofErr w:type="spellEnd"/>
      <w:r>
        <w:rPr>
          <w:rFonts w:ascii="Candara" w:hAnsi="Candara"/>
          <w:b/>
          <w:sz w:val="28"/>
          <w:szCs w:val="28"/>
        </w:rPr>
        <w:t xml:space="preserve"> </w:t>
      </w:r>
      <w:proofErr w:type="spellStart"/>
      <w:r>
        <w:rPr>
          <w:rFonts w:ascii="Candara" w:hAnsi="Candara"/>
          <w:b/>
          <w:sz w:val="28"/>
          <w:szCs w:val="28"/>
        </w:rPr>
        <w:t>Sangha</w:t>
      </w:r>
      <w:proofErr w:type="spellEnd"/>
    </w:p>
    <w:p w14:paraId="0B4B49BA" w14:textId="77777777" w:rsidR="000C0204" w:rsidRPr="00311006" w:rsidRDefault="000C0204" w:rsidP="000C0204">
      <w:pPr>
        <w:jc w:val="center"/>
        <w:rPr>
          <w:rFonts w:ascii="Candara" w:hAnsi="Candara"/>
          <w:b/>
          <w:i/>
          <w:sz w:val="28"/>
          <w:szCs w:val="28"/>
        </w:rPr>
      </w:pPr>
    </w:p>
    <w:p w14:paraId="62580A8F" w14:textId="77777777" w:rsidR="000C0204" w:rsidRDefault="000C0204" w:rsidP="000C0204">
      <w:pPr>
        <w:jc w:val="center"/>
        <w:rPr>
          <w:rFonts w:ascii="Candara" w:hAnsi="Candara"/>
          <w:b/>
          <w:sz w:val="28"/>
          <w:szCs w:val="28"/>
        </w:rPr>
      </w:pPr>
    </w:p>
    <w:p w14:paraId="6699ED4F" w14:textId="77777777" w:rsidR="000C0204" w:rsidRDefault="000C0204" w:rsidP="000C0204">
      <w:pPr>
        <w:jc w:val="center"/>
        <w:rPr>
          <w:rFonts w:ascii="Candara" w:hAnsi="Candara"/>
          <w:b/>
          <w:sz w:val="28"/>
          <w:szCs w:val="28"/>
        </w:rPr>
      </w:pPr>
    </w:p>
    <w:p w14:paraId="3A31D5FA" w14:textId="77777777" w:rsidR="000C0204" w:rsidRPr="00311006" w:rsidRDefault="000C0204" w:rsidP="000C0204">
      <w:pPr>
        <w:jc w:val="center"/>
        <w:rPr>
          <w:rFonts w:ascii="Candara" w:hAnsi="Candara"/>
          <w:b/>
          <w:sz w:val="28"/>
          <w:szCs w:val="28"/>
        </w:rPr>
      </w:pPr>
    </w:p>
    <w:p w14:paraId="24EAAF57" w14:textId="77777777" w:rsidR="000C0204" w:rsidRDefault="000C0204" w:rsidP="000C0204">
      <w:pPr>
        <w:jc w:val="center"/>
        <w:rPr>
          <w:rFonts w:ascii="Candara" w:hAnsi="Candara" w:cs="Lucida Grande"/>
          <w:b/>
          <w:color w:val="000000"/>
          <w:sz w:val="28"/>
          <w:szCs w:val="28"/>
        </w:rPr>
      </w:pPr>
      <w:r w:rsidRPr="00311006">
        <w:rPr>
          <w:rFonts w:ascii="Candara" w:hAnsi="Candara" w:cs="Lucida Grande"/>
          <w:b/>
          <w:color w:val="000000"/>
          <w:sz w:val="28"/>
          <w:szCs w:val="28"/>
        </w:rPr>
        <w:t>© Rinzai-</w:t>
      </w:r>
      <w:proofErr w:type="spellStart"/>
      <w:r w:rsidRPr="00311006">
        <w:rPr>
          <w:rFonts w:ascii="Candara" w:hAnsi="Candara" w:cs="Lucida Grande"/>
          <w:b/>
          <w:color w:val="000000"/>
          <w:sz w:val="28"/>
          <w:szCs w:val="28"/>
        </w:rPr>
        <w:t>ji</w:t>
      </w:r>
      <w:proofErr w:type="spellEnd"/>
      <w:r w:rsidRPr="00311006">
        <w:rPr>
          <w:rFonts w:ascii="Candara" w:hAnsi="Candara" w:cs="Lucida Grande"/>
          <w:b/>
          <w:color w:val="000000"/>
          <w:sz w:val="28"/>
          <w:szCs w:val="28"/>
        </w:rPr>
        <w:t xml:space="preserve"> of America 2019</w:t>
      </w:r>
    </w:p>
    <w:p w14:paraId="5A555613" w14:textId="5D9C059D" w:rsidR="000C0204" w:rsidRPr="00311006" w:rsidRDefault="000C0204" w:rsidP="000C0204">
      <w:pPr>
        <w:jc w:val="center"/>
        <w:rPr>
          <w:rFonts w:ascii="Candara" w:hAnsi="Candara" w:cs="Lucida Grande"/>
          <w:b/>
          <w:color w:val="000000"/>
          <w:sz w:val="28"/>
          <w:szCs w:val="28"/>
        </w:rPr>
      </w:pPr>
      <w:r>
        <w:rPr>
          <w:rFonts w:ascii="Candara" w:hAnsi="Candara" w:cs="Lucida Grande"/>
          <w:b/>
          <w:color w:val="000000"/>
          <w:sz w:val="28"/>
          <w:szCs w:val="28"/>
        </w:rPr>
        <w:t xml:space="preserve">PRELIMINARY DRAFT MANUSCRIPT </w:t>
      </w:r>
    </w:p>
    <w:p w14:paraId="16D3FCF5" w14:textId="77777777" w:rsidR="000C0204" w:rsidRPr="00311006" w:rsidRDefault="000C0204" w:rsidP="000C0204">
      <w:pPr>
        <w:rPr>
          <w:rFonts w:ascii="Candara" w:hAnsi="Candara" w:cs="Lucida Grande"/>
          <w:b/>
          <w:color w:val="000000"/>
          <w:sz w:val="22"/>
          <w:szCs w:val="22"/>
        </w:rPr>
      </w:pPr>
    </w:p>
    <w:p w14:paraId="65E6E29F" w14:textId="6C106517" w:rsidR="00735BA8" w:rsidRDefault="000C0204" w:rsidP="00735BA8">
      <w:pPr>
        <w:rPr>
          <w:rFonts w:ascii="Candara" w:hAnsi="Candara"/>
          <w:b/>
          <w:sz w:val="28"/>
          <w:szCs w:val="28"/>
        </w:rPr>
      </w:pPr>
      <w:r>
        <w:rPr>
          <w:rFonts w:ascii="Candara" w:hAnsi="Candara"/>
          <w:b/>
          <w:sz w:val="28"/>
          <w:szCs w:val="28"/>
        </w:rPr>
        <w:br w:type="column"/>
      </w:r>
    </w:p>
    <w:p w14:paraId="2FB1042B" w14:textId="77777777" w:rsidR="000C0204" w:rsidRDefault="000C0204" w:rsidP="00735BA8">
      <w:pPr>
        <w:rPr>
          <w:rFonts w:ascii="Candara" w:hAnsi="Candara"/>
          <w:b/>
          <w:sz w:val="28"/>
          <w:szCs w:val="28"/>
        </w:rPr>
      </w:pPr>
    </w:p>
    <w:p w14:paraId="34F9BE90" w14:textId="77777777" w:rsidR="000C0204" w:rsidRPr="002F48D8" w:rsidRDefault="000C0204" w:rsidP="00735BA8">
      <w:pPr>
        <w:rPr>
          <w:rFonts w:ascii="Candara" w:hAnsi="Candara"/>
          <w:b/>
          <w:sz w:val="28"/>
          <w:szCs w:val="28"/>
        </w:rPr>
      </w:pPr>
    </w:p>
    <w:p w14:paraId="6590E605" w14:textId="77777777" w:rsidR="00735BA8" w:rsidRPr="006D1AF9" w:rsidRDefault="00735BA8" w:rsidP="00735BA8">
      <w:pPr>
        <w:jc w:val="center"/>
        <w:outlineLvl w:val="0"/>
        <w:rPr>
          <w:rFonts w:ascii="Candara" w:hAnsi="Candara"/>
          <w:b/>
          <w:sz w:val="28"/>
          <w:szCs w:val="28"/>
        </w:rPr>
      </w:pPr>
      <w:r>
        <w:rPr>
          <w:rFonts w:ascii="Candara" w:hAnsi="Candara"/>
          <w:b/>
          <w:sz w:val="28"/>
          <w:szCs w:val="28"/>
        </w:rPr>
        <w:t>CHAPTER ONE</w:t>
      </w:r>
      <w:r w:rsidRPr="006D1AF9">
        <w:rPr>
          <w:rFonts w:ascii="Candara" w:hAnsi="Candara"/>
          <w:b/>
          <w:sz w:val="28"/>
          <w:szCs w:val="28"/>
        </w:rPr>
        <w:t>: TEISHOS FROM</w:t>
      </w:r>
      <w:r w:rsidRPr="006D1AF9">
        <w:rPr>
          <w:rFonts w:ascii="Candara" w:hAnsi="Candara"/>
          <w:sz w:val="28"/>
          <w:szCs w:val="28"/>
        </w:rPr>
        <w:t xml:space="preserve"> </w:t>
      </w:r>
      <w:r>
        <w:rPr>
          <w:rFonts w:ascii="Candara" w:hAnsi="Candara"/>
          <w:b/>
          <w:sz w:val="28"/>
          <w:szCs w:val="28"/>
        </w:rPr>
        <w:t>MARCH</w:t>
      </w:r>
      <w:r w:rsidRPr="006D1AF9">
        <w:rPr>
          <w:rFonts w:ascii="Candara" w:hAnsi="Candara"/>
          <w:b/>
          <w:sz w:val="28"/>
          <w:szCs w:val="28"/>
        </w:rPr>
        <w:t xml:space="preserve"> 1986 SESSHIN</w:t>
      </w:r>
    </w:p>
    <w:p w14:paraId="02D53C1D" w14:textId="77777777" w:rsidR="00735BA8" w:rsidRPr="006D1AF9" w:rsidRDefault="00735BA8" w:rsidP="00735BA8">
      <w:pPr>
        <w:jc w:val="center"/>
        <w:outlineLvl w:val="0"/>
        <w:rPr>
          <w:rFonts w:ascii="Candara" w:hAnsi="Candara"/>
          <w:b/>
          <w:sz w:val="28"/>
          <w:szCs w:val="28"/>
        </w:rPr>
      </w:pPr>
      <w:r w:rsidRPr="006D1AF9">
        <w:rPr>
          <w:rFonts w:ascii="Candara" w:hAnsi="Candara"/>
          <w:b/>
          <w:sz w:val="28"/>
          <w:szCs w:val="28"/>
        </w:rPr>
        <w:t>MT. BALDY ZEN CENTER</w:t>
      </w:r>
    </w:p>
    <w:p w14:paraId="496FE666" w14:textId="77777777" w:rsidR="00735BA8" w:rsidRPr="00DE29A4" w:rsidRDefault="00735BA8" w:rsidP="00735BA8">
      <w:pPr>
        <w:jc w:val="center"/>
        <w:rPr>
          <w:rFonts w:ascii="Candara" w:hAnsi="Candara"/>
          <w:b/>
          <w:sz w:val="28"/>
          <w:szCs w:val="28"/>
        </w:rPr>
      </w:pPr>
    </w:p>
    <w:p w14:paraId="64E6A3EE" w14:textId="3040AB06" w:rsidR="00735BA8" w:rsidRPr="00DE29A4" w:rsidRDefault="00735BA8" w:rsidP="00735BA8">
      <w:pPr>
        <w:jc w:val="center"/>
        <w:outlineLvl w:val="0"/>
        <w:rPr>
          <w:rFonts w:ascii="Candara" w:hAnsi="Candara"/>
          <w:b/>
          <w:sz w:val="28"/>
          <w:szCs w:val="28"/>
        </w:rPr>
      </w:pPr>
      <w:r>
        <w:rPr>
          <w:rFonts w:ascii="Candara" w:hAnsi="Candara"/>
          <w:b/>
          <w:i/>
          <w:sz w:val="28"/>
          <w:szCs w:val="28"/>
        </w:rPr>
        <w:t xml:space="preserve">TOPICS: </w:t>
      </w:r>
      <w:r w:rsidRPr="00DE29A4">
        <w:rPr>
          <w:rFonts w:ascii="Candara" w:hAnsi="Candara"/>
          <w:b/>
          <w:i/>
          <w:sz w:val="28"/>
          <w:szCs w:val="28"/>
        </w:rPr>
        <w:t xml:space="preserve">Rinzai </w:t>
      </w:r>
      <w:proofErr w:type="spellStart"/>
      <w:r w:rsidRPr="00DE29A4">
        <w:rPr>
          <w:rFonts w:ascii="Candara" w:hAnsi="Candara"/>
          <w:b/>
          <w:i/>
          <w:sz w:val="28"/>
          <w:szCs w:val="28"/>
        </w:rPr>
        <w:t>Roku</w:t>
      </w:r>
      <w:proofErr w:type="spellEnd"/>
      <w:r w:rsidRPr="00DE29A4">
        <w:rPr>
          <w:rFonts w:ascii="Candara" w:hAnsi="Candara"/>
          <w:b/>
          <w:i/>
          <w:sz w:val="28"/>
          <w:szCs w:val="28"/>
        </w:rPr>
        <w:t>,</w:t>
      </w:r>
      <w:r>
        <w:rPr>
          <w:rFonts w:ascii="Candara" w:hAnsi="Candara"/>
          <w:b/>
          <w:i/>
          <w:sz w:val="28"/>
          <w:szCs w:val="28"/>
        </w:rPr>
        <w:t xml:space="preserve"> </w:t>
      </w:r>
      <w:r w:rsidR="00F50036">
        <w:rPr>
          <w:rFonts w:ascii="Candara" w:hAnsi="Candara"/>
          <w:b/>
          <w:sz w:val="28"/>
          <w:szCs w:val="28"/>
        </w:rPr>
        <w:t>“Discourses” Section III</w:t>
      </w:r>
      <w:r w:rsidR="00381938">
        <w:rPr>
          <w:rStyle w:val="EndnoteReference"/>
          <w:rFonts w:ascii="Candara" w:hAnsi="Candara"/>
          <w:b/>
        </w:rPr>
        <w:endnoteReference w:id="1"/>
      </w:r>
    </w:p>
    <w:p w14:paraId="7F2BE03C" w14:textId="77777777" w:rsidR="00735BA8" w:rsidRDefault="00735BA8" w:rsidP="00735BA8">
      <w:pPr>
        <w:rPr>
          <w:rFonts w:ascii="Candara" w:hAnsi="Candara"/>
          <w:b/>
        </w:rPr>
      </w:pPr>
    </w:p>
    <w:p w14:paraId="51466AE3" w14:textId="445D8241" w:rsidR="00735BA8" w:rsidRPr="00DE29A4" w:rsidRDefault="00735BA8" w:rsidP="00735BA8">
      <w:pPr>
        <w:jc w:val="center"/>
        <w:rPr>
          <w:rFonts w:ascii="Candara" w:hAnsi="Candara"/>
          <w:b/>
        </w:rPr>
      </w:pPr>
      <w:r w:rsidRPr="00DE29A4">
        <w:rPr>
          <w:rFonts w:ascii="Candara" w:hAnsi="Candara"/>
          <w:b/>
        </w:rPr>
        <w:t xml:space="preserve">DAY </w:t>
      </w:r>
      <w:proofErr w:type="gramStart"/>
      <w:r w:rsidRPr="00DE29A4">
        <w:rPr>
          <w:rFonts w:ascii="Candara" w:hAnsi="Candara"/>
          <w:b/>
        </w:rPr>
        <w:t>1</w:t>
      </w:r>
      <w:r>
        <w:rPr>
          <w:rFonts w:ascii="Candara" w:hAnsi="Candara"/>
          <w:b/>
        </w:rPr>
        <w:t xml:space="preserve"> :</w:t>
      </w:r>
      <w:proofErr w:type="gramEnd"/>
      <w:r>
        <w:rPr>
          <w:rFonts w:ascii="Candara" w:hAnsi="Candara"/>
          <w:b/>
        </w:rPr>
        <w:t xml:space="preserve"> </w:t>
      </w:r>
      <w:r w:rsidRPr="00DE29A4">
        <w:rPr>
          <w:rFonts w:ascii="Candara" w:hAnsi="Candara"/>
          <w:b/>
        </w:rPr>
        <w:t>March 2, 1986</w:t>
      </w:r>
    </w:p>
    <w:p w14:paraId="157F6181" w14:textId="77777777" w:rsidR="00735BA8" w:rsidRDefault="00735BA8" w:rsidP="00735BA8">
      <w:pPr>
        <w:outlineLvl w:val="0"/>
        <w:rPr>
          <w:rFonts w:ascii="Candara" w:hAnsi="Candara"/>
        </w:rPr>
      </w:pPr>
    </w:p>
    <w:p w14:paraId="01F6105F" w14:textId="77777777" w:rsidR="00735BA8" w:rsidRPr="00EC7726" w:rsidRDefault="00735BA8" w:rsidP="00735BA8">
      <w:pPr>
        <w:rPr>
          <w:rFonts w:ascii="Candara" w:hAnsi="Candara"/>
        </w:rPr>
      </w:pPr>
      <w:bookmarkStart w:id="0" w:name="_GoBack"/>
      <w:bookmarkEnd w:id="0"/>
    </w:p>
    <w:p w14:paraId="57DEC648" w14:textId="3496B48B" w:rsidR="00735BA8" w:rsidRPr="00363A43" w:rsidRDefault="00735BA8" w:rsidP="00735BA8">
      <w:pPr>
        <w:rPr>
          <w:rFonts w:ascii="Candara" w:eastAsia="Times New Roman" w:hAnsi="Candara" w:cs="Times New Roman"/>
          <w:b/>
        </w:rPr>
      </w:pPr>
      <w:r w:rsidRPr="00363A43">
        <w:rPr>
          <w:rFonts w:ascii="Candara" w:eastAsia="Times New Roman" w:hAnsi="Candara" w:cs="Times New Roman"/>
          <w:b/>
        </w:rPr>
        <w:t>The Master as</w:t>
      </w:r>
      <w:r w:rsidR="00AC7921">
        <w:rPr>
          <w:rFonts w:ascii="Candara" w:eastAsia="Times New Roman" w:hAnsi="Candara" w:cs="Times New Roman"/>
          <w:b/>
        </w:rPr>
        <w:t xml:space="preserve">cended the hall and said, "Here </w:t>
      </w:r>
      <w:r w:rsidR="00C7781F">
        <w:rPr>
          <w:rFonts w:ascii="Candara" w:eastAsia="Times New Roman" w:hAnsi="Candara" w:cs="Times New Roman"/>
          <w:b/>
        </w:rPr>
        <w:t>within this sphere</w:t>
      </w:r>
      <w:r w:rsidRPr="00363A43">
        <w:rPr>
          <w:rFonts w:ascii="Candara" w:eastAsia="Times New Roman" w:hAnsi="Candara" w:cs="Times New Roman"/>
          <w:b/>
        </w:rPr>
        <w:t xml:space="preserve"> of red flesh the</w:t>
      </w:r>
      <w:r>
        <w:rPr>
          <w:rFonts w:ascii="Candara" w:eastAsia="Times New Roman" w:hAnsi="Candara" w:cs="Times New Roman"/>
          <w:b/>
        </w:rPr>
        <w:t>re is a True Person of no fixed position.</w:t>
      </w:r>
      <w:r>
        <w:rPr>
          <w:rStyle w:val="EndnoteReference"/>
          <w:rFonts w:ascii="Candara" w:eastAsia="Times New Roman" w:hAnsi="Candara" w:cs="Times New Roman"/>
          <w:b/>
        </w:rPr>
        <w:endnoteReference w:id="2"/>
      </w:r>
      <w:r>
        <w:rPr>
          <w:rFonts w:ascii="Candara" w:eastAsia="Times New Roman" w:hAnsi="Candara" w:cs="Times New Roman"/>
          <w:b/>
        </w:rPr>
        <w:t xml:space="preserve"> </w:t>
      </w:r>
      <w:r>
        <w:rPr>
          <w:rStyle w:val="EndnoteReference"/>
          <w:rFonts w:ascii="Candara" w:eastAsia="Times New Roman" w:hAnsi="Candara" w:cs="Times New Roman"/>
          <w:b/>
        </w:rPr>
        <w:endnoteReference w:id="3"/>
      </w:r>
      <w:proofErr w:type="gramStart"/>
      <w:r w:rsidRPr="00363A43">
        <w:rPr>
          <w:rFonts w:ascii="Candara" w:eastAsia="Times New Roman" w:hAnsi="Candara" w:cs="Times New Roman"/>
          <w:b/>
        </w:rPr>
        <w:t xml:space="preserve"> </w:t>
      </w:r>
      <w:proofErr w:type="gramEnd"/>
      <w:r w:rsidRPr="00363A43">
        <w:rPr>
          <w:rFonts w:ascii="Candara" w:eastAsia="Times New Roman" w:hAnsi="Candara" w:cs="Times New Roman"/>
          <w:b/>
        </w:rPr>
        <w:t xml:space="preserve">Constantly </w:t>
      </w:r>
      <w:r>
        <w:rPr>
          <w:rFonts w:ascii="Candara" w:eastAsia="Times New Roman" w:hAnsi="Candara" w:cs="Times New Roman"/>
          <w:b/>
        </w:rPr>
        <w:t>it</w:t>
      </w:r>
      <w:r w:rsidRPr="00363A43">
        <w:rPr>
          <w:rFonts w:ascii="Candara" w:eastAsia="Times New Roman" w:hAnsi="Candara" w:cs="Times New Roman"/>
          <w:b/>
        </w:rPr>
        <w:t xml:space="preserve"> goes i</w:t>
      </w:r>
      <w:r w:rsidR="00BC3C05">
        <w:rPr>
          <w:rFonts w:ascii="Candara" w:eastAsia="Times New Roman" w:hAnsi="Candara" w:cs="Times New Roman"/>
          <w:b/>
        </w:rPr>
        <w:t xml:space="preserve">n and out the gateways of your </w:t>
      </w:r>
      <w:r w:rsidR="00180DA7">
        <w:rPr>
          <w:rFonts w:ascii="Candara" w:eastAsia="Times New Roman" w:hAnsi="Candara" w:cs="Times New Roman"/>
          <w:b/>
        </w:rPr>
        <w:t>senses</w:t>
      </w:r>
      <w:proofErr w:type="gramStart"/>
      <w:r w:rsidRPr="00363A43">
        <w:rPr>
          <w:rFonts w:ascii="Candara" w:eastAsia="Times New Roman" w:hAnsi="Candara" w:cs="Times New Roman"/>
          <w:b/>
        </w:rPr>
        <w:t xml:space="preserve">. </w:t>
      </w:r>
      <w:proofErr w:type="gramEnd"/>
      <w:r w:rsidR="00180DA7">
        <w:rPr>
          <w:rStyle w:val="EndnoteReference"/>
          <w:rFonts w:ascii="Candara" w:eastAsia="Times New Roman" w:hAnsi="Candara" w:cs="Times New Roman"/>
          <w:b/>
        </w:rPr>
        <w:endnoteReference w:id="4"/>
      </w:r>
      <w:r w:rsidR="00BC3C05">
        <w:rPr>
          <w:rFonts w:ascii="Candara" w:eastAsia="Times New Roman" w:hAnsi="Candara" w:cs="Times New Roman"/>
          <w:b/>
        </w:rPr>
        <w:t xml:space="preserve"> Those of </w:t>
      </w:r>
      <w:proofErr w:type="gramStart"/>
      <w:r w:rsidR="00BC3C05">
        <w:rPr>
          <w:rFonts w:ascii="Candara" w:eastAsia="Times New Roman" w:hAnsi="Candara" w:cs="Times New Roman"/>
          <w:b/>
        </w:rPr>
        <w:t>you</w:t>
      </w:r>
      <w:proofErr w:type="gramEnd"/>
      <w:r w:rsidR="00BC3C05">
        <w:rPr>
          <w:rFonts w:ascii="Candara" w:eastAsia="Times New Roman" w:hAnsi="Candara" w:cs="Times New Roman"/>
          <w:b/>
        </w:rPr>
        <w:t xml:space="preserve"> who have not yet confirmed this, </w:t>
      </w:r>
      <w:r w:rsidRPr="00363A43">
        <w:rPr>
          <w:rFonts w:ascii="Candara" w:eastAsia="Times New Roman" w:hAnsi="Candara" w:cs="Times New Roman"/>
          <w:b/>
        </w:rPr>
        <w:t>look! Look!</w:t>
      </w:r>
      <w:proofErr w:type="gramStart"/>
      <w:r w:rsidRPr="00363A43">
        <w:rPr>
          <w:rFonts w:ascii="Candara" w:eastAsia="Times New Roman" w:hAnsi="Candara" w:cs="Times New Roman"/>
          <w:b/>
        </w:rPr>
        <w:t xml:space="preserve">" </w:t>
      </w:r>
      <w:proofErr w:type="gramEnd"/>
      <w:r w:rsidRPr="00363A43">
        <w:rPr>
          <w:rFonts w:ascii="Candara" w:eastAsia="Times New Roman" w:hAnsi="Candara" w:cs="Times New Roman"/>
          <w:b/>
        </w:rPr>
        <w:t xml:space="preserve">At that time there was a monk who </w:t>
      </w:r>
      <w:r w:rsidR="00BC3C05">
        <w:rPr>
          <w:rFonts w:ascii="Candara" w:eastAsia="Times New Roman" w:hAnsi="Candara" w:cs="Times New Roman"/>
          <w:b/>
        </w:rPr>
        <w:t xml:space="preserve">came forward and asked "What about </w:t>
      </w:r>
      <w:r w:rsidRPr="00363A43">
        <w:rPr>
          <w:rFonts w:ascii="Candara" w:eastAsia="Times New Roman" w:hAnsi="Candara" w:cs="Times New Roman"/>
          <w:b/>
        </w:rPr>
        <w:t xml:space="preserve">the True </w:t>
      </w:r>
      <w:r>
        <w:rPr>
          <w:rFonts w:ascii="Candara" w:eastAsia="Times New Roman" w:hAnsi="Candara" w:cs="Times New Roman"/>
          <w:b/>
        </w:rPr>
        <w:t xml:space="preserve">Person of </w:t>
      </w:r>
      <w:r w:rsidRPr="00363A43">
        <w:rPr>
          <w:rFonts w:ascii="Candara" w:eastAsia="Times New Roman" w:hAnsi="Candara" w:cs="Times New Roman"/>
          <w:b/>
        </w:rPr>
        <w:t>no</w:t>
      </w:r>
      <w:r>
        <w:rPr>
          <w:rFonts w:ascii="Candara" w:eastAsia="Times New Roman" w:hAnsi="Candara" w:cs="Times New Roman"/>
          <w:b/>
        </w:rPr>
        <w:t xml:space="preserve"> fixed position</w:t>
      </w:r>
      <w:r w:rsidRPr="00363A43">
        <w:rPr>
          <w:rFonts w:ascii="Candara" w:eastAsia="Times New Roman" w:hAnsi="Candara" w:cs="Times New Roman"/>
          <w:b/>
        </w:rPr>
        <w:t>?</w:t>
      </w:r>
      <w:proofErr w:type="gramStart"/>
      <w:r w:rsidRPr="00363A43">
        <w:rPr>
          <w:rFonts w:ascii="Candara" w:eastAsia="Times New Roman" w:hAnsi="Candara" w:cs="Times New Roman"/>
          <w:b/>
        </w:rPr>
        <w:t xml:space="preserve">" </w:t>
      </w:r>
      <w:proofErr w:type="gramEnd"/>
      <w:r w:rsidRPr="00363A43">
        <w:rPr>
          <w:rFonts w:ascii="Candara" w:eastAsia="Times New Roman" w:hAnsi="Candara" w:cs="Times New Roman"/>
          <w:b/>
        </w:rPr>
        <w:t>The Master got down from his chair, seized hold of the monk and said, "Speak</w:t>
      </w:r>
      <w:proofErr w:type="gramStart"/>
      <w:r w:rsidRPr="00363A43">
        <w:rPr>
          <w:rFonts w:ascii="Candara" w:eastAsia="Times New Roman" w:hAnsi="Candara" w:cs="Times New Roman"/>
          <w:b/>
        </w:rPr>
        <w:t xml:space="preserve">! </w:t>
      </w:r>
      <w:proofErr w:type="gramEnd"/>
      <w:r w:rsidRPr="00363A43">
        <w:rPr>
          <w:rFonts w:ascii="Candara" w:eastAsia="Times New Roman" w:hAnsi="Candara" w:cs="Times New Roman"/>
          <w:b/>
        </w:rPr>
        <w:t>Speak!</w:t>
      </w:r>
      <w:proofErr w:type="gramStart"/>
      <w:r w:rsidRPr="00363A43">
        <w:rPr>
          <w:rFonts w:ascii="Candara" w:eastAsia="Times New Roman" w:hAnsi="Candara" w:cs="Times New Roman"/>
          <w:b/>
        </w:rPr>
        <w:t xml:space="preserve">" </w:t>
      </w:r>
      <w:proofErr w:type="gramEnd"/>
      <w:r w:rsidRPr="00363A43">
        <w:rPr>
          <w:rFonts w:ascii="Candara" w:eastAsia="Times New Roman" w:hAnsi="Candara" w:cs="Times New Roman"/>
          <w:b/>
        </w:rPr>
        <w:t>The</w:t>
      </w:r>
      <w:r w:rsidR="005C7AB9">
        <w:rPr>
          <w:rFonts w:ascii="Candara" w:eastAsia="Times New Roman" w:hAnsi="Candara" w:cs="Times New Roman"/>
          <w:b/>
        </w:rPr>
        <w:t xml:space="preserve"> monk hesitated</w:t>
      </w:r>
      <w:r w:rsidRPr="00363A43">
        <w:rPr>
          <w:rFonts w:ascii="Candara" w:eastAsia="Times New Roman" w:hAnsi="Candara" w:cs="Times New Roman"/>
          <w:b/>
        </w:rPr>
        <w:t>, whereupon the Master let go of him, shoved him away, and said, "</w:t>
      </w:r>
      <w:r w:rsidR="005C7AB9">
        <w:rPr>
          <w:rFonts w:ascii="Candara" w:eastAsia="Times New Roman" w:hAnsi="Candara" w:cs="Times New Roman"/>
          <w:b/>
        </w:rPr>
        <w:t xml:space="preserve">This </w:t>
      </w:r>
      <w:r>
        <w:rPr>
          <w:rFonts w:ascii="Candara" w:eastAsia="Times New Roman" w:hAnsi="Candara" w:cs="Times New Roman"/>
          <w:b/>
        </w:rPr>
        <w:t>True Person of no fixed position—</w:t>
      </w:r>
      <w:r w:rsidRPr="00363A43">
        <w:rPr>
          <w:rFonts w:ascii="Candara" w:eastAsia="Times New Roman" w:hAnsi="Candara" w:cs="Times New Roman"/>
          <w:b/>
        </w:rPr>
        <w:t xml:space="preserve">what a </w:t>
      </w:r>
      <w:r w:rsidR="005C7AB9">
        <w:rPr>
          <w:rFonts w:ascii="Candara" w:eastAsia="Times New Roman" w:hAnsi="Candara" w:cs="Times New Roman"/>
          <w:b/>
        </w:rPr>
        <w:t>dried turd</w:t>
      </w:r>
      <w:r w:rsidRPr="00363A43">
        <w:rPr>
          <w:rFonts w:ascii="Candara" w:eastAsia="Times New Roman" w:hAnsi="Candara" w:cs="Times New Roman"/>
          <w:b/>
        </w:rPr>
        <w:t>!"</w:t>
      </w:r>
      <w:r w:rsidR="000D3D3B">
        <w:rPr>
          <w:rStyle w:val="EndnoteReference"/>
          <w:rFonts w:ascii="Candara" w:eastAsia="Times New Roman" w:hAnsi="Candara" w:cs="Times New Roman"/>
          <w:b/>
        </w:rPr>
        <w:endnoteReference w:id="5"/>
      </w:r>
      <w:proofErr w:type="gramStart"/>
      <w:r w:rsidRPr="00363A43">
        <w:rPr>
          <w:rFonts w:ascii="Candara" w:eastAsia="Times New Roman" w:hAnsi="Candara" w:cs="Times New Roman"/>
          <w:b/>
        </w:rPr>
        <w:t xml:space="preserve"> </w:t>
      </w:r>
      <w:proofErr w:type="gramEnd"/>
      <w:r w:rsidRPr="00363A43">
        <w:rPr>
          <w:rFonts w:ascii="Candara" w:eastAsia="Times New Roman" w:hAnsi="Candara" w:cs="Times New Roman"/>
          <w:b/>
        </w:rPr>
        <w:t>The Master then returned to his quarters.</w:t>
      </w:r>
    </w:p>
    <w:p w14:paraId="186993B9" w14:textId="77777777" w:rsidR="00735BA8" w:rsidRPr="00EC7726" w:rsidRDefault="00735BA8" w:rsidP="00735BA8">
      <w:pPr>
        <w:rPr>
          <w:rFonts w:ascii="Candara" w:hAnsi="Candara"/>
          <w:b/>
        </w:rPr>
      </w:pPr>
    </w:p>
    <w:p w14:paraId="2554E957" w14:textId="77777777" w:rsidR="00735BA8" w:rsidRPr="00EC7726" w:rsidRDefault="00735BA8" w:rsidP="00735BA8">
      <w:pPr>
        <w:rPr>
          <w:rFonts w:ascii="Candara" w:hAnsi="Candara"/>
        </w:rPr>
      </w:pPr>
    </w:p>
    <w:p w14:paraId="45886CDF" w14:textId="77777777" w:rsidR="00735BA8" w:rsidRPr="00EC7726" w:rsidRDefault="00735BA8" w:rsidP="00735BA8">
      <w:pPr>
        <w:ind w:firstLine="720"/>
        <w:rPr>
          <w:rFonts w:ascii="Candara" w:hAnsi="Candara"/>
        </w:rPr>
      </w:pPr>
      <w:r w:rsidRPr="00EC7726">
        <w:rPr>
          <w:rFonts w:ascii="Candara" w:hAnsi="Candara"/>
        </w:rPr>
        <w:t xml:space="preserve">Starting today, we are commencing another </w:t>
      </w:r>
      <w:proofErr w:type="spellStart"/>
      <w:proofErr w:type="gramStart"/>
      <w:r w:rsidRPr="00EC7726">
        <w:rPr>
          <w:rFonts w:ascii="Candara" w:hAnsi="Candara"/>
          <w:i/>
        </w:rPr>
        <w:t>dai</w:t>
      </w:r>
      <w:proofErr w:type="spellEnd"/>
      <w:proofErr w:type="gramEnd"/>
      <w:r w:rsidRPr="00EC7726">
        <w:rPr>
          <w:rFonts w:ascii="Candara" w:hAnsi="Candara"/>
          <w:i/>
        </w:rPr>
        <w:t xml:space="preserve"> </w:t>
      </w:r>
      <w:proofErr w:type="spellStart"/>
      <w:r w:rsidRPr="00EC7726">
        <w:rPr>
          <w:rFonts w:ascii="Candara" w:hAnsi="Candara"/>
          <w:i/>
        </w:rPr>
        <w:t>sesshin</w:t>
      </w:r>
      <w:proofErr w:type="spellEnd"/>
      <w:r w:rsidRPr="00EC7726">
        <w:rPr>
          <w:rFonts w:ascii="Candara" w:hAnsi="Candara"/>
        </w:rPr>
        <w:t xml:space="preserve">. As you know, this will be the last </w:t>
      </w:r>
      <w:proofErr w:type="spellStart"/>
      <w:r w:rsidRPr="00EC7726">
        <w:rPr>
          <w:rFonts w:ascii="Candara" w:hAnsi="Candara"/>
          <w:i/>
        </w:rPr>
        <w:t>sesshin</w:t>
      </w:r>
      <w:proofErr w:type="spellEnd"/>
      <w:r w:rsidRPr="00EC7726">
        <w:rPr>
          <w:rFonts w:ascii="Candara" w:hAnsi="Candara"/>
        </w:rPr>
        <w:t xml:space="preserve"> of the winter </w:t>
      </w:r>
      <w:proofErr w:type="spellStart"/>
      <w:r w:rsidRPr="00EC7726">
        <w:rPr>
          <w:rFonts w:ascii="Candara" w:hAnsi="Candara"/>
          <w:i/>
        </w:rPr>
        <w:t>seichu</w:t>
      </w:r>
      <w:proofErr w:type="spellEnd"/>
      <w:r w:rsidRPr="00EC7726">
        <w:rPr>
          <w:rFonts w:ascii="Candara" w:hAnsi="Candara"/>
        </w:rPr>
        <w:t>.</w:t>
      </w:r>
      <w:r>
        <w:rPr>
          <w:rStyle w:val="EndnoteReference"/>
          <w:rFonts w:ascii="Candara" w:hAnsi="Candara"/>
        </w:rPr>
        <w:endnoteReference w:id="6"/>
      </w:r>
      <w:proofErr w:type="gramStart"/>
      <w:r>
        <w:rPr>
          <w:rFonts w:ascii="Candara" w:hAnsi="Candara"/>
        </w:rPr>
        <w:t xml:space="preserve"> </w:t>
      </w:r>
      <w:proofErr w:type="gramEnd"/>
      <w:r w:rsidRPr="00EC7726">
        <w:rPr>
          <w:rFonts w:ascii="Candara" w:hAnsi="Candara"/>
        </w:rPr>
        <w:t xml:space="preserve">And once this </w:t>
      </w:r>
      <w:proofErr w:type="spellStart"/>
      <w:r w:rsidRPr="00176D1D">
        <w:rPr>
          <w:rFonts w:ascii="Candara" w:hAnsi="Candara"/>
          <w:i/>
        </w:rPr>
        <w:t>seichu</w:t>
      </w:r>
      <w:proofErr w:type="spellEnd"/>
      <w:r w:rsidRPr="00EC7726">
        <w:rPr>
          <w:rFonts w:ascii="Candara" w:hAnsi="Candara"/>
        </w:rPr>
        <w:t xml:space="preserve"> is over, it’s okay for all of you to go wherever you want to</w:t>
      </w:r>
      <w:proofErr w:type="gramStart"/>
      <w:r w:rsidRPr="00EC7726">
        <w:rPr>
          <w:rFonts w:ascii="Candara" w:hAnsi="Candara"/>
        </w:rPr>
        <w:t xml:space="preserve">. </w:t>
      </w:r>
      <w:proofErr w:type="gramEnd"/>
      <w:r w:rsidRPr="00EC7726">
        <w:rPr>
          <w:rFonts w:ascii="Candara" w:hAnsi="Candara"/>
        </w:rPr>
        <w:t xml:space="preserve">And today I would like to give a </w:t>
      </w:r>
      <w:proofErr w:type="spellStart"/>
      <w:r w:rsidRPr="00EC7726">
        <w:rPr>
          <w:rFonts w:ascii="Candara" w:hAnsi="Candara"/>
          <w:i/>
        </w:rPr>
        <w:t>teisho</w:t>
      </w:r>
      <w:proofErr w:type="spellEnd"/>
      <w:r w:rsidRPr="00EC7726">
        <w:rPr>
          <w:rFonts w:ascii="Candara" w:hAnsi="Candara"/>
        </w:rPr>
        <w:t xml:space="preserve"> on the section of the </w:t>
      </w:r>
      <w:r w:rsidRPr="00363A43">
        <w:rPr>
          <w:rFonts w:ascii="Candara" w:hAnsi="Candara"/>
          <w:i/>
        </w:rPr>
        <w:t xml:space="preserve">Rinzai </w:t>
      </w:r>
      <w:proofErr w:type="spellStart"/>
      <w:r w:rsidRPr="00363A43">
        <w:rPr>
          <w:rFonts w:ascii="Candara" w:hAnsi="Candara"/>
          <w:i/>
        </w:rPr>
        <w:t>Roku</w:t>
      </w:r>
      <w:proofErr w:type="spellEnd"/>
      <w:r w:rsidRPr="00EC7726">
        <w:rPr>
          <w:rFonts w:ascii="Candara" w:hAnsi="Candara"/>
        </w:rPr>
        <w:t xml:space="preserve"> we have just read</w:t>
      </w:r>
      <w:proofErr w:type="gramStart"/>
      <w:r w:rsidRPr="00EC7726">
        <w:rPr>
          <w:rFonts w:ascii="Candara" w:hAnsi="Candara"/>
        </w:rPr>
        <w:t xml:space="preserve">. </w:t>
      </w:r>
      <w:proofErr w:type="gramEnd"/>
      <w:r w:rsidRPr="00EC7726">
        <w:rPr>
          <w:rFonts w:ascii="Candara" w:hAnsi="Candara"/>
        </w:rPr>
        <w:t xml:space="preserve">I’ve yet to discuss part of the previous passage but since today is the first day of a new </w:t>
      </w:r>
      <w:proofErr w:type="spellStart"/>
      <w:r w:rsidRPr="00EC7726">
        <w:rPr>
          <w:rFonts w:ascii="Candara" w:hAnsi="Candara"/>
          <w:i/>
        </w:rPr>
        <w:t>sesshin</w:t>
      </w:r>
      <w:proofErr w:type="spellEnd"/>
      <w:r w:rsidRPr="00EC7726">
        <w:rPr>
          <w:rFonts w:ascii="Candara" w:hAnsi="Candara"/>
        </w:rPr>
        <w:t>, I would like to begin on the next passage, a new passage.</w:t>
      </w:r>
    </w:p>
    <w:p w14:paraId="1DC57EAE" w14:textId="77777777" w:rsidR="00735BA8" w:rsidRPr="00EC7726" w:rsidRDefault="00735BA8" w:rsidP="00735BA8">
      <w:pPr>
        <w:rPr>
          <w:rFonts w:ascii="Candara" w:hAnsi="Candara"/>
        </w:rPr>
      </w:pPr>
    </w:p>
    <w:p w14:paraId="3C99A09E" w14:textId="77777777" w:rsidR="00735BA8" w:rsidRPr="00EC7726" w:rsidRDefault="00735BA8" w:rsidP="00735BA8">
      <w:pPr>
        <w:ind w:firstLine="720"/>
        <w:rPr>
          <w:rFonts w:ascii="Candara" w:hAnsi="Candara"/>
        </w:rPr>
      </w:pPr>
      <w:r w:rsidRPr="00EC7726">
        <w:rPr>
          <w:rFonts w:ascii="Candara" w:hAnsi="Candara"/>
        </w:rPr>
        <w:t xml:space="preserve">It is said that </w:t>
      </w:r>
      <w:proofErr w:type="gramStart"/>
      <w:r w:rsidRPr="00EC7726">
        <w:rPr>
          <w:rFonts w:ascii="Candara" w:hAnsi="Candara"/>
        </w:rPr>
        <w:t>the discourses recorded here were given by Rinzai, the Master</w:t>
      </w:r>
      <w:proofErr w:type="gramEnd"/>
      <w:r w:rsidRPr="00EC7726">
        <w:rPr>
          <w:rFonts w:ascii="Candara" w:hAnsi="Candara"/>
        </w:rPr>
        <w:t xml:space="preserve">. And what is going on here is that Rinzai is giving a talk on the </w:t>
      </w:r>
      <w:r>
        <w:rPr>
          <w:rFonts w:ascii="Candara" w:hAnsi="Candara"/>
        </w:rPr>
        <w:t>Dharma</w:t>
      </w:r>
      <w:proofErr w:type="gramStart"/>
      <w:r w:rsidRPr="00EC7726">
        <w:rPr>
          <w:rFonts w:ascii="Candara" w:hAnsi="Candara"/>
        </w:rPr>
        <w:t xml:space="preserve">. </w:t>
      </w:r>
      <w:proofErr w:type="gramEnd"/>
      <w:r w:rsidRPr="00EC7726">
        <w:rPr>
          <w:rFonts w:ascii="Candara" w:hAnsi="Candara"/>
        </w:rPr>
        <w:t xml:space="preserve">There are many things he could talk about but essentially what is being discussed here is the </w:t>
      </w:r>
      <w:r w:rsidRPr="002752B1">
        <w:rPr>
          <w:rFonts w:ascii="Candara" w:hAnsi="Candara"/>
        </w:rPr>
        <w:t>Dharma activity</w:t>
      </w:r>
      <w:r w:rsidRPr="00EC7726">
        <w:rPr>
          <w:rFonts w:ascii="Candara" w:hAnsi="Candara"/>
        </w:rPr>
        <w:t xml:space="preserve">, the </w:t>
      </w:r>
      <w:r>
        <w:rPr>
          <w:rFonts w:ascii="Candara" w:hAnsi="Candara"/>
        </w:rPr>
        <w:t>activity</w:t>
      </w:r>
      <w:r w:rsidRPr="00EC7726">
        <w:rPr>
          <w:rFonts w:ascii="Candara" w:hAnsi="Candara"/>
        </w:rPr>
        <w:t xml:space="preserve"> that gives rise to the myriad things in the universe</w:t>
      </w:r>
      <w:proofErr w:type="gramStart"/>
      <w:r w:rsidRPr="00EC7726">
        <w:rPr>
          <w:rFonts w:ascii="Candara" w:hAnsi="Candara"/>
        </w:rPr>
        <w:t xml:space="preserve">. </w:t>
      </w:r>
      <w:proofErr w:type="gramEnd"/>
      <w:r w:rsidRPr="00EC7726">
        <w:rPr>
          <w:rFonts w:ascii="Candara" w:hAnsi="Candara"/>
        </w:rPr>
        <w:t xml:space="preserve">So regardless of whether a Zen </w:t>
      </w:r>
      <w:r>
        <w:rPr>
          <w:rFonts w:ascii="Candara" w:hAnsi="Candara"/>
        </w:rPr>
        <w:t>Dharma</w:t>
      </w:r>
      <w:r w:rsidRPr="00EC7726">
        <w:rPr>
          <w:rFonts w:ascii="Candara" w:hAnsi="Candara"/>
        </w:rPr>
        <w:t xml:space="preserve"> talk is given, it is essentially about this </w:t>
      </w:r>
      <w:r>
        <w:rPr>
          <w:rFonts w:ascii="Candara" w:hAnsi="Candara"/>
        </w:rPr>
        <w:t>Dharma activity</w:t>
      </w:r>
      <w:r w:rsidRPr="00EC7726">
        <w:rPr>
          <w:rFonts w:ascii="Candara" w:hAnsi="Candara"/>
        </w:rPr>
        <w:t xml:space="preserve"> I am discussing here</w:t>
      </w:r>
      <w:proofErr w:type="gramStart"/>
      <w:r w:rsidRPr="00EC7726">
        <w:rPr>
          <w:rFonts w:ascii="Candara" w:hAnsi="Candara"/>
        </w:rPr>
        <w:t xml:space="preserve">. </w:t>
      </w:r>
      <w:proofErr w:type="gramEnd"/>
      <w:r w:rsidRPr="00EC7726">
        <w:rPr>
          <w:rFonts w:ascii="Candara" w:hAnsi="Candara"/>
        </w:rPr>
        <w:t xml:space="preserve">This talk here </w:t>
      </w:r>
      <w:proofErr w:type="gramStart"/>
      <w:r w:rsidRPr="00EC7726">
        <w:rPr>
          <w:rFonts w:ascii="Candara" w:hAnsi="Candara"/>
        </w:rPr>
        <w:t>is indeed said to have been given</w:t>
      </w:r>
      <w:proofErr w:type="gramEnd"/>
      <w:r w:rsidRPr="00EC7726">
        <w:rPr>
          <w:rFonts w:ascii="Candara" w:hAnsi="Candara"/>
        </w:rPr>
        <w:t xml:space="preserve"> by Rinzai, and when we look at it we see that he was staking everything, staking his life as it were on the giving of this talk.</w:t>
      </w:r>
    </w:p>
    <w:p w14:paraId="6CB3AB35" w14:textId="77777777" w:rsidR="00735BA8" w:rsidRPr="00EC7726" w:rsidRDefault="00735BA8" w:rsidP="00735BA8">
      <w:pPr>
        <w:rPr>
          <w:rFonts w:ascii="Candara" w:hAnsi="Candara"/>
        </w:rPr>
      </w:pPr>
    </w:p>
    <w:p w14:paraId="43BBF9FA" w14:textId="77777777" w:rsidR="00735BA8" w:rsidRPr="00EC7726" w:rsidRDefault="00735BA8" w:rsidP="00735BA8">
      <w:pPr>
        <w:ind w:firstLine="720"/>
        <w:rPr>
          <w:rFonts w:ascii="Candara" w:hAnsi="Candara"/>
        </w:rPr>
      </w:pPr>
      <w:r w:rsidRPr="00EC7726">
        <w:rPr>
          <w:rFonts w:ascii="Candara" w:hAnsi="Candara"/>
        </w:rPr>
        <w:t>Every person does have a heart</w:t>
      </w:r>
      <w:r>
        <w:rPr>
          <w:rFonts w:ascii="Candara" w:hAnsi="Candara"/>
        </w:rPr>
        <w:t>/mind</w:t>
      </w:r>
      <w:r w:rsidRPr="00EC7726">
        <w:rPr>
          <w:rFonts w:ascii="Candara" w:hAnsi="Candara"/>
        </w:rPr>
        <w:t>.</w:t>
      </w:r>
      <w:r>
        <w:rPr>
          <w:rStyle w:val="EndnoteReference"/>
          <w:rFonts w:ascii="Candara" w:hAnsi="Candara"/>
        </w:rPr>
        <w:endnoteReference w:id="7"/>
      </w:r>
      <w:proofErr w:type="gramStart"/>
      <w:r w:rsidRPr="00EC7726">
        <w:rPr>
          <w:rFonts w:ascii="Candara" w:hAnsi="Candara"/>
        </w:rPr>
        <w:t xml:space="preserve"> </w:t>
      </w:r>
      <w:proofErr w:type="gramEnd"/>
      <w:r w:rsidRPr="00EC7726">
        <w:rPr>
          <w:rFonts w:ascii="Candara" w:hAnsi="Candara"/>
        </w:rPr>
        <w:t>And this does in a sense give rise to one’s being here, one’s manifestation</w:t>
      </w:r>
      <w:proofErr w:type="gramStart"/>
      <w:r w:rsidRPr="00EC7726">
        <w:rPr>
          <w:rFonts w:ascii="Candara" w:hAnsi="Candara"/>
        </w:rPr>
        <w:t xml:space="preserve">. </w:t>
      </w:r>
      <w:proofErr w:type="gramEnd"/>
      <w:r w:rsidRPr="00EC7726">
        <w:rPr>
          <w:rFonts w:ascii="Candara" w:hAnsi="Candara"/>
        </w:rPr>
        <w:t>Without a heart</w:t>
      </w:r>
      <w:r>
        <w:rPr>
          <w:rFonts w:ascii="Candara" w:hAnsi="Candara"/>
        </w:rPr>
        <w:t>/mind</w:t>
      </w:r>
      <w:r w:rsidRPr="00EC7726">
        <w:rPr>
          <w:rFonts w:ascii="Candara" w:hAnsi="Candara"/>
        </w:rPr>
        <w:t xml:space="preserve"> there is no way the self, or one’s personhood could come into being</w:t>
      </w:r>
      <w:proofErr w:type="gramStart"/>
      <w:r w:rsidRPr="00EC7726">
        <w:rPr>
          <w:rFonts w:ascii="Candara" w:hAnsi="Candara"/>
        </w:rPr>
        <w:t xml:space="preserve">. </w:t>
      </w:r>
      <w:proofErr w:type="gramEnd"/>
      <w:r w:rsidRPr="00EC7726">
        <w:rPr>
          <w:rFonts w:ascii="Candara" w:hAnsi="Candara"/>
        </w:rPr>
        <w:t>What we might say is that thing we call the heart</w:t>
      </w:r>
      <w:r>
        <w:rPr>
          <w:rFonts w:ascii="Candara" w:hAnsi="Candara"/>
        </w:rPr>
        <w:t>/mind</w:t>
      </w:r>
      <w:r w:rsidRPr="00EC7726">
        <w:rPr>
          <w:rFonts w:ascii="Candara" w:hAnsi="Candara"/>
        </w:rPr>
        <w:t xml:space="preserve"> is that which possesses character or personality</w:t>
      </w:r>
      <w:proofErr w:type="gramStart"/>
      <w:r w:rsidRPr="00EC7726">
        <w:rPr>
          <w:rFonts w:ascii="Candara" w:hAnsi="Candara"/>
        </w:rPr>
        <w:t xml:space="preserve">. </w:t>
      </w:r>
      <w:proofErr w:type="gramEnd"/>
      <w:r w:rsidRPr="00EC7726">
        <w:rPr>
          <w:rFonts w:ascii="Candara" w:hAnsi="Candara"/>
        </w:rPr>
        <w:t>And so everyone does manifest this heart</w:t>
      </w:r>
      <w:r>
        <w:rPr>
          <w:rFonts w:ascii="Candara" w:hAnsi="Candara"/>
        </w:rPr>
        <w:t>/mind</w:t>
      </w:r>
      <w:r w:rsidRPr="00EC7726">
        <w:rPr>
          <w:rFonts w:ascii="Candara" w:hAnsi="Candara"/>
        </w:rPr>
        <w:t xml:space="preserve"> of this body that has personality</w:t>
      </w:r>
      <w:proofErr w:type="gramStart"/>
      <w:r w:rsidRPr="00EC7726">
        <w:rPr>
          <w:rFonts w:ascii="Candara" w:hAnsi="Candara"/>
        </w:rPr>
        <w:t xml:space="preserve">. </w:t>
      </w:r>
      <w:proofErr w:type="gramEnd"/>
      <w:r w:rsidRPr="00EC7726">
        <w:rPr>
          <w:rFonts w:ascii="Candara" w:hAnsi="Candara"/>
        </w:rPr>
        <w:t>And what Rinzai is doing here is bringing forth the heart</w:t>
      </w:r>
      <w:r>
        <w:rPr>
          <w:rFonts w:ascii="Candara" w:hAnsi="Candara"/>
        </w:rPr>
        <w:t>/mind</w:t>
      </w:r>
      <w:r w:rsidRPr="00EC7726">
        <w:rPr>
          <w:rFonts w:ascii="Candara" w:hAnsi="Candara"/>
        </w:rPr>
        <w:t xml:space="preserve"> that all of us possess. </w:t>
      </w:r>
    </w:p>
    <w:p w14:paraId="1D71D10D" w14:textId="77777777" w:rsidR="00735BA8" w:rsidRPr="00EC7726" w:rsidRDefault="00735BA8" w:rsidP="00735BA8">
      <w:pPr>
        <w:rPr>
          <w:rFonts w:ascii="Candara" w:hAnsi="Candara"/>
        </w:rPr>
      </w:pPr>
    </w:p>
    <w:p w14:paraId="326DA269" w14:textId="77777777" w:rsidR="00735BA8" w:rsidRPr="00EC7726" w:rsidRDefault="00735BA8" w:rsidP="00735BA8">
      <w:pPr>
        <w:ind w:firstLine="720"/>
        <w:rPr>
          <w:rFonts w:ascii="Candara" w:hAnsi="Candara"/>
        </w:rPr>
      </w:pPr>
      <w:r w:rsidRPr="00EC7726">
        <w:rPr>
          <w:rFonts w:ascii="Candara" w:hAnsi="Candara"/>
        </w:rPr>
        <w:t>And Rinzai says something curious here</w:t>
      </w:r>
      <w:proofErr w:type="gramStart"/>
      <w:r w:rsidRPr="00EC7726">
        <w:rPr>
          <w:rFonts w:ascii="Candara" w:hAnsi="Candara"/>
        </w:rPr>
        <w:t xml:space="preserve">. </w:t>
      </w:r>
      <w:proofErr w:type="gramEnd"/>
      <w:r w:rsidRPr="00EC7726">
        <w:rPr>
          <w:rFonts w:ascii="Candara" w:hAnsi="Candara"/>
        </w:rPr>
        <w:t>He says that although we do exist here as a heart</w:t>
      </w:r>
      <w:r>
        <w:rPr>
          <w:rFonts w:ascii="Candara" w:hAnsi="Candara"/>
        </w:rPr>
        <w:t>/mind</w:t>
      </w:r>
      <w:r w:rsidRPr="00EC7726">
        <w:rPr>
          <w:rFonts w:ascii="Candara" w:hAnsi="Candara"/>
        </w:rPr>
        <w:t xml:space="preserve"> of body with personality, at the same time this must lead to the manifestation of what he’s calling the one </w:t>
      </w:r>
      <w:r>
        <w:rPr>
          <w:rFonts w:ascii="Candara" w:hAnsi="Candara"/>
        </w:rPr>
        <w:t>True Person of No Fixed Position</w:t>
      </w:r>
      <w:r w:rsidRPr="00EC7726">
        <w:rPr>
          <w:rFonts w:ascii="Candara" w:hAnsi="Candara"/>
        </w:rPr>
        <w:t xml:space="preserve">, this being that is not attached to the </w:t>
      </w:r>
      <w:r>
        <w:rPr>
          <w:rFonts w:ascii="Candara" w:hAnsi="Candara"/>
        </w:rPr>
        <w:t>position</w:t>
      </w:r>
      <w:r w:rsidRPr="00EC7726">
        <w:rPr>
          <w:rFonts w:ascii="Candara" w:hAnsi="Candara"/>
        </w:rPr>
        <w:t xml:space="preserve"> of the Buddha, and is certainly not caught up with what we call the normal human way of being</w:t>
      </w:r>
      <w:proofErr w:type="gramStart"/>
      <w:r w:rsidRPr="00EC7726">
        <w:rPr>
          <w:rFonts w:ascii="Candara" w:hAnsi="Candara"/>
        </w:rPr>
        <w:t xml:space="preserve">. </w:t>
      </w:r>
      <w:proofErr w:type="gramEnd"/>
      <w:r w:rsidRPr="00EC7726">
        <w:rPr>
          <w:rFonts w:ascii="Candara" w:hAnsi="Candara"/>
        </w:rPr>
        <w:t xml:space="preserve">Now it might appear here that this one </w:t>
      </w:r>
      <w:r>
        <w:rPr>
          <w:rFonts w:ascii="Candara" w:hAnsi="Candara"/>
        </w:rPr>
        <w:t>True Person of No Fixed Position</w:t>
      </w:r>
      <w:r w:rsidRPr="00EC7726">
        <w:rPr>
          <w:rFonts w:ascii="Candara" w:hAnsi="Candara"/>
        </w:rPr>
        <w:t xml:space="preserve"> is discussed as something rather strange or mysterious, but indeed there’s nothing mysterious about this</w:t>
      </w:r>
      <w:proofErr w:type="gramStart"/>
      <w:r w:rsidRPr="00EC7726">
        <w:rPr>
          <w:rFonts w:ascii="Candara" w:hAnsi="Candara"/>
        </w:rPr>
        <w:t xml:space="preserve">. </w:t>
      </w:r>
      <w:proofErr w:type="gramEnd"/>
      <w:r w:rsidRPr="00EC7726">
        <w:rPr>
          <w:rFonts w:ascii="Candara" w:hAnsi="Candara"/>
        </w:rPr>
        <w:t>This is the one true being without any</w:t>
      </w:r>
      <w:r>
        <w:rPr>
          <w:rFonts w:ascii="Candara" w:hAnsi="Candara"/>
        </w:rPr>
        <w:t xml:space="preserve"> attachment to the sacred or</w:t>
      </w:r>
      <w:r w:rsidRPr="00EC7726">
        <w:rPr>
          <w:rFonts w:ascii="Candara" w:hAnsi="Candara"/>
        </w:rPr>
        <w:t xml:space="preserve"> the mundane</w:t>
      </w:r>
      <w:proofErr w:type="gramStart"/>
      <w:r w:rsidRPr="00EC7726">
        <w:rPr>
          <w:rFonts w:ascii="Candara" w:hAnsi="Candara"/>
        </w:rPr>
        <w:t xml:space="preserve">. </w:t>
      </w:r>
      <w:proofErr w:type="gramEnd"/>
      <w:r w:rsidRPr="00EC7726">
        <w:rPr>
          <w:rFonts w:ascii="Candara" w:hAnsi="Candara"/>
        </w:rPr>
        <w:t xml:space="preserve">And what we must grasp here is </w:t>
      </w:r>
      <w:proofErr w:type="spellStart"/>
      <w:r w:rsidRPr="00EC7726">
        <w:rPr>
          <w:rFonts w:ascii="Candara" w:hAnsi="Candara"/>
        </w:rPr>
        <w:t>Rinzai’s</w:t>
      </w:r>
      <w:proofErr w:type="spellEnd"/>
      <w:r w:rsidRPr="00EC7726">
        <w:rPr>
          <w:rFonts w:ascii="Candara" w:hAnsi="Candara"/>
        </w:rPr>
        <w:t xml:space="preserve"> unique thought that although we are manifesting this personality here, at the same time we’re also manifesting that which does not have personality, that which is without will or desire and non-attached to any </w:t>
      </w:r>
      <w:r>
        <w:rPr>
          <w:rFonts w:ascii="Candara" w:hAnsi="Candara"/>
        </w:rPr>
        <w:t>position</w:t>
      </w:r>
      <w:r w:rsidRPr="00EC7726">
        <w:rPr>
          <w:rFonts w:ascii="Candara" w:hAnsi="Candara"/>
        </w:rPr>
        <w:t>.</w:t>
      </w:r>
    </w:p>
    <w:p w14:paraId="32FC62F2" w14:textId="77777777" w:rsidR="00735BA8" w:rsidRPr="00EC7726" w:rsidRDefault="00735BA8" w:rsidP="00735BA8">
      <w:pPr>
        <w:rPr>
          <w:rFonts w:ascii="Candara" w:hAnsi="Candara"/>
        </w:rPr>
      </w:pPr>
    </w:p>
    <w:p w14:paraId="176CBEB9" w14:textId="77777777" w:rsidR="00735BA8" w:rsidRPr="00EC7726" w:rsidRDefault="00735BA8" w:rsidP="00735BA8">
      <w:pPr>
        <w:ind w:firstLine="720"/>
        <w:rPr>
          <w:rFonts w:ascii="Candara" w:hAnsi="Candara"/>
        </w:rPr>
      </w:pPr>
      <w:r w:rsidRPr="00EC7726">
        <w:rPr>
          <w:rFonts w:ascii="Candara" w:hAnsi="Candara"/>
        </w:rPr>
        <w:t xml:space="preserve">So what Rinzai says here is that this one </w:t>
      </w:r>
      <w:r>
        <w:rPr>
          <w:rFonts w:ascii="Candara" w:hAnsi="Candara"/>
        </w:rPr>
        <w:t>True Person of No Fixed Position</w:t>
      </w:r>
      <w:r w:rsidRPr="00EC7726">
        <w:rPr>
          <w:rFonts w:ascii="Candara" w:hAnsi="Candara"/>
        </w:rPr>
        <w:t>, that is not attached to belonging to either the sacred or the profane, is also called the true follower of the way</w:t>
      </w:r>
      <w:proofErr w:type="gramStart"/>
      <w:r w:rsidRPr="00EC7726">
        <w:rPr>
          <w:rFonts w:ascii="Candara" w:hAnsi="Candara"/>
        </w:rPr>
        <w:t xml:space="preserve">. </w:t>
      </w:r>
      <w:proofErr w:type="gramEnd"/>
      <w:r w:rsidRPr="00EC7726">
        <w:rPr>
          <w:rFonts w:ascii="Candara" w:hAnsi="Candara"/>
        </w:rPr>
        <w:t xml:space="preserve">I believe if you do try to grasp this one </w:t>
      </w:r>
      <w:r>
        <w:rPr>
          <w:rFonts w:ascii="Candara" w:hAnsi="Candara"/>
        </w:rPr>
        <w:t>True Person of No Fixed Position</w:t>
      </w:r>
      <w:r w:rsidRPr="00EC7726">
        <w:rPr>
          <w:rFonts w:ascii="Candara" w:hAnsi="Candara"/>
        </w:rPr>
        <w:t xml:space="preserve"> as the no-self follower of the way, the selfless follower of the way, you will get a better handle on what Rinzai is getting at here</w:t>
      </w:r>
      <w:proofErr w:type="gramStart"/>
      <w:r w:rsidRPr="00EC7726">
        <w:rPr>
          <w:rFonts w:ascii="Candara" w:hAnsi="Candara"/>
        </w:rPr>
        <w:t xml:space="preserve">. </w:t>
      </w:r>
      <w:proofErr w:type="gramEnd"/>
      <w:r w:rsidRPr="00EC7726">
        <w:rPr>
          <w:rFonts w:ascii="Candara" w:hAnsi="Candara"/>
        </w:rPr>
        <w:t xml:space="preserve">And we must ask here what kind of </w:t>
      </w:r>
      <w:r>
        <w:rPr>
          <w:rFonts w:ascii="Candara" w:hAnsi="Candara"/>
        </w:rPr>
        <w:t>activity</w:t>
      </w:r>
      <w:r w:rsidRPr="00EC7726">
        <w:rPr>
          <w:rFonts w:ascii="Candara" w:hAnsi="Candara"/>
        </w:rPr>
        <w:t xml:space="preserve"> you can engage in and thereby manifest and realize this no-self follower of the way, this selfless follower, or the </w:t>
      </w:r>
      <w:r>
        <w:rPr>
          <w:rFonts w:ascii="Candara" w:hAnsi="Candara"/>
        </w:rPr>
        <w:t>True Person of No Fixed Position</w:t>
      </w:r>
      <w:proofErr w:type="gramStart"/>
      <w:r w:rsidRPr="00EC7726">
        <w:rPr>
          <w:rFonts w:ascii="Candara" w:hAnsi="Candara"/>
        </w:rPr>
        <w:t xml:space="preserve">. </w:t>
      </w:r>
      <w:proofErr w:type="gramEnd"/>
      <w:r w:rsidRPr="00EC7726">
        <w:rPr>
          <w:rFonts w:ascii="Candara" w:hAnsi="Candara"/>
        </w:rPr>
        <w:t xml:space="preserve">Indeed this is something you must devote time to in your study and research into this, </w:t>
      </w:r>
      <w:proofErr w:type="gramStart"/>
      <w:r w:rsidRPr="00EC7726">
        <w:rPr>
          <w:rFonts w:ascii="Candara" w:hAnsi="Candara"/>
        </w:rPr>
        <w:t>You</w:t>
      </w:r>
      <w:proofErr w:type="gramEnd"/>
      <w:r w:rsidRPr="00EC7726">
        <w:rPr>
          <w:rFonts w:ascii="Candara" w:hAnsi="Candara"/>
        </w:rPr>
        <w:t xml:space="preserve"> must study this carefully and slowly without getting bored and without getting frustrated that you’re not moving along. </w:t>
      </w:r>
    </w:p>
    <w:p w14:paraId="41DD8CC2" w14:textId="77777777" w:rsidR="00735BA8" w:rsidRPr="00EC7726" w:rsidRDefault="00735BA8" w:rsidP="00735BA8">
      <w:pPr>
        <w:rPr>
          <w:rFonts w:ascii="Candara" w:hAnsi="Candara"/>
        </w:rPr>
      </w:pPr>
    </w:p>
    <w:p w14:paraId="6B6DC83D" w14:textId="77777777" w:rsidR="00735BA8" w:rsidRPr="00EC7726" w:rsidRDefault="00735BA8" w:rsidP="00735BA8">
      <w:pPr>
        <w:ind w:firstLine="720"/>
        <w:rPr>
          <w:rFonts w:ascii="Candara" w:hAnsi="Candara"/>
        </w:rPr>
      </w:pPr>
      <w:r w:rsidRPr="00EC7726">
        <w:rPr>
          <w:rFonts w:ascii="Candara" w:hAnsi="Candara"/>
        </w:rPr>
        <w:t xml:space="preserve">Now we might ask what it is that manifests or realizes this one </w:t>
      </w:r>
      <w:r>
        <w:rPr>
          <w:rFonts w:ascii="Candara" w:hAnsi="Candara"/>
        </w:rPr>
        <w:t>True Person of No Fixed Position</w:t>
      </w:r>
      <w:r w:rsidRPr="00EC7726">
        <w:rPr>
          <w:rFonts w:ascii="Candara" w:hAnsi="Candara"/>
        </w:rPr>
        <w:t xml:space="preserve"> or this selfless follower of the way</w:t>
      </w:r>
      <w:proofErr w:type="gramStart"/>
      <w:r w:rsidRPr="00EC7726">
        <w:rPr>
          <w:rFonts w:ascii="Candara" w:hAnsi="Candara"/>
        </w:rPr>
        <w:t xml:space="preserve">. </w:t>
      </w:r>
      <w:proofErr w:type="gramEnd"/>
      <w:r w:rsidRPr="00EC7726">
        <w:rPr>
          <w:rFonts w:ascii="Candara" w:hAnsi="Candara"/>
        </w:rPr>
        <w:t xml:space="preserve">But indeed it is the self that is there with a body, with a </w:t>
      </w:r>
      <w:r>
        <w:rPr>
          <w:rFonts w:ascii="Candara" w:hAnsi="Candara"/>
        </w:rPr>
        <w:t>heart/mind</w:t>
      </w:r>
      <w:r w:rsidRPr="00EC7726">
        <w:rPr>
          <w:rFonts w:ascii="Candara" w:hAnsi="Candara"/>
        </w:rPr>
        <w:t>, and that is to say with personality, that manifests this other type of being</w:t>
      </w:r>
      <w:proofErr w:type="gramStart"/>
      <w:r w:rsidRPr="00EC7726">
        <w:rPr>
          <w:rFonts w:ascii="Candara" w:hAnsi="Candara"/>
        </w:rPr>
        <w:t xml:space="preserve">. </w:t>
      </w:r>
      <w:proofErr w:type="gramEnd"/>
      <w:r w:rsidRPr="00EC7726">
        <w:rPr>
          <w:rFonts w:ascii="Candara" w:hAnsi="Candara"/>
        </w:rPr>
        <w:t xml:space="preserve">And what we get to here is the idea presented by Rinzai, that the self does present two activities or two types of self: the self, the </w:t>
      </w:r>
      <w:r>
        <w:rPr>
          <w:rFonts w:ascii="Candara" w:hAnsi="Candara"/>
        </w:rPr>
        <w:t>heart/mind</w:t>
      </w:r>
      <w:r w:rsidRPr="00EC7726">
        <w:rPr>
          <w:rFonts w:ascii="Candara" w:hAnsi="Candara"/>
        </w:rPr>
        <w:t xml:space="preserve">, the body with personality, and the self that is without personality, this true self or this true being without </w:t>
      </w:r>
      <w:r>
        <w:rPr>
          <w:rFonts w:ascii="Candara" w:hAnsi="Candara"/>
        </w:rPr>
        <w:t>position</w:t>
      </w:r>
      <w:r w:rsidRPr="00EC7726">
        <w:rPr>
          <w:rFonts w:ascii="Candara" w:hAnsi="Candara"/>
        </w:rPr>
        <w:t xml:space="preserve">. </w:t>
      </w:r>
    </w:p>
    <w:p w14:paraId="6DA7BD39" w14:textId="77777777" w:rsidR="00735BA8" w:rsidRPr="00EC7726" w:rsidRDefault="00735BA8" w:rsidP="00735BA8">
      <w:pPr>
        <w:rPr>
          <w:rFonts w:ascii="Candara" w:hAnsi="Candara"/>
        </w:rPr>
      </w:pPr>
    </w:p>
    <w:p w14:paraId="571337A8" w14:textId="77777777" w:rsidR="00735BA8" w:rsidRPr="00EC7726" w:rsidRDefault="00735BA8" w:rsidP="00735BA8">
      <w:pPr>
        <w:ind w:firstLine="720"/>
        <w:rPr>
          <w:rFonts w:ascii="Candara" w:hAnsi="Candara"/>
        </w:rPr>
      </w:pPr>
      <w:r w:rsidRPr="00EC7726">
        <w:rPr>
          <w:rFonts w:ascii="Candara" w:hAnsi="Candara"/>
        </w:rPr>
        <w:t>Now, when this self that has personality, or shall we say that self that has a heart</w:t>
      </w:r>
      <w:r>
        <w:rPr>
          <w:rFonts w:ascii="Candara" w:hAnsi="Candara"/>
        </w:rPr>
        <w:t>/mind</w:t>
      </w:r>
      <w:r w:rsidRPr="00EC7726">
        <w:rPr>
          <w:rFonts w:ascii="Candara" w:hAnsi="Candara"/>
        </w:rPr>
        <w:t xml:space="preserve">, does study these two types of self, these two types of </w:t>
      </w:r>
      <w:r>
        <w:rPr>
          <w:rFonts w:ascii="Candara" w:hAnsi="Candara"/>
        </w:rPr>
        <w:t>activity</w:t>
      </w:r>
      <w:r w:rsidRPr="00EC7726">
        <w:rPr>
          <w:rFonts w:ascii="Candara" w:hAnsi="Candara"/>
        </w:rPr>
        <w:t xml:space="preserve">, if that self, the self without personality, does not clearly grasp what the self is all about, there’s no way it can even begin to grasp what this selfless follower of the way, or this </w:t>
      </w:r>
      <w:r>
        <w:rPr>
          <w:rFonts w:ascii="Candara" w:hAnsi="Candara"/>
        </w:rPr>
        <w:t>True Person of No Fixed Position</w:t>
      </w:r>
      <w:r w:rsidRPr="00EC7726">
        <w:rPr>
          <w:rFonts w:ascii="Candara" w:hAnsi="Candara"/>
        </w:rPr>
        <w:t>, is all about</w:t>
      </w:r>
      <w:proofErr w:type="gramStart"/>
      <w:r w:rsidRPr="00EC7726">
        <w:rPr>
          <w:rFonts w:ascii="Candara" w:hAnsi="Candara"/>
        </w:rPr>
        <w:t xml:space="preserve">. </w:t>
      </w:r>
      <w:proofErr w:type="gramEnd"/>
      <w:r w:rsidRPr="00EC7726">
        <w:rPr>
          <w:rFonts w:ascii="Candara" w:hAnsi="Candara"/>
        </w:rPr>
        <w:t>And the self that has a heart</w:t>
      </w:r>
      <w:r>
        <w:rPr>
          <w:rFonts w:ascii="Candara" w:hAnsi="Candara"/>
        </w:rPr>
        <w:t>/mind</w:t>
      </w:r>
      <w:r w:rsidRPr="00EC7726">
        <w:rPr>
          <w:rFonts w:ascii="Candara" w:hAnsi="Candara"/>
        </w:rPr>
        <w:t xml:space="preserve"> and does act in various ways is the self that does breath</w:t>
      </w:r>
      <w:r>
        <w:rPr>
          <w:rFonts w:ascii="Candara" w:hAnsi="Candara"/>
        </w:rPr>
        <w:t>e</w:t>
      </w:r>
      <w:r w:rsidRPr="00EC7726">
        <w:rPr>
          <w:rFonts w:ascii="Candara" w:hAnsi="Candara"/>
        </w:rPr>
        <w:t>, that is here alive right now</w:t>
      </w:r>
      <w:proofErr w:type="gramStart"/>
      <w:r w:rsidRPr="00EC7726">
        <w:rPr>
          <w:rFonts w:ascii="Candara" w:hAnsi="Candara"/>
        </w:rPr>
        <w:t xml:space="preserve">. </w:t>
      </w:r>
      <w:proofErr w:type="gramEnd"/>
      <w:r w:rsidRPr="00EC7726">
        <w:rPr>
          <w:rFonts w:ascii="Candara" w:hAnsi="Candara"/>
        </w:rPr>
        <w:t>And so, this heart</w:t>
      </w:r>
      <w:r>
        <w:rPr>
          <w:rFonts w:ascii="Candara" w:hAnsi="Candara"/>
        </w:rPr>
        <w:t>/mind</w:t>
      </w:r>
      <w:r w:rsidRPr="00EC7726">
        <w:rPr>
          <w:rFonts w:ascii="Candara" w:hAnsi="Candara"/>
        </w:rPr>
        <w:t>, or this heart</w:t>
      </w:r>
      <w:r>
        <w:rPr>
          <w:rFonts w:ascii="Candara" w:hAnsi="Candara"/>
        </w:rPr>
        <w:t>/mind</w:t>
      </w:r>
      <w:r w:rsidRPr="00EC7726">
        <w:rPr>
          <w:rFonts w:ascii="Candara" w:hAnsi="Candara"/>
        </w:rPr>
        <w:t xml:space="preserve"> with personality is the self that inhales and exhales here</w:t>
      </w:r>
      <w:proofErr w:type="gramStart"/>
      <w:r w:rsidRPr="00EC7726">
        <w:rPr>
          <w:rFonts w:ascii="Candara" w:hAnsi="Candara"/>
        </w:rPr>
        <w:t xml:space="preserve">. </w:t>
      </w:r>
      <w:proofErr w:type="gramEnd"/>
      <w:r w:rsidRPr="00EC7726">
        <w:rPr>
          <w:rFonts w:ascii="Candara" w:hAnsi="Candara"/>
        </w:rPr>
        <w:t xml:space="preserve">And this self that exhales is engaging in the expansive </w:t>
      </w:r>
      <w:r>
        <w:rPr>
          <w:rFonts w:ascii="Candara" w:hAnsi="Candara"/>
        </w:rPr>
        <w:t>activity</w:t>
      </w:r>
      <w:proofErr w:type="gramStart"/>
      <w:r w:rsidRPr="00EC7726">
        <w:rPr>
          <w:rFonts w:ascii="Candara" w:hAnsi="Candara"/>
        </w:rPr>
        <w:t xml:space="preserve">. </w:t>
      </w:r>
      <w:proofErr w:type="gramEnd"/>
      <w:r w:rsidRPr="00EC7726">
        <w:rPr>
          <w:rFonts w:ascii="Candara" w:hAnsi="Candara"/>
        </w:rPr>
        <w:t xml:space="preserve">And this </w:t>
      </w:r>
      <w:r>
        <w:rPr>
          <w:rFonts w:ascii="Candara" w:hAnsi="Candara"/>
        </w:rPr>
        <w:t>activity</w:t>
      </w:r>
      <w:r w:rsidRPr="00EC7726">
        <w:rPr>
          <w:rFonts w:ascii="Candara" w:hAnsi="Candara"/>
        </w:rPr>
        <w:t xml:space="preserve"> of the heart</w:t>
      </w:r>
      <w:r>
        <w:rPr>
          <w:rFonts w:ascii="Candara" w:hAnsi="Candara"/>
        </w:rPr>
        <w:t>/mind</w:t>
      </w:r>
      <w:r w:rsidRPr="00EC7726">
        <w:rPr>
          <w:rFonts w:ascii="Candara" w:hAnsi="Candara"/>
        </w:rPr>
        <w:t xml:space="preserve"> also engages in an opposite direction, an </w:t>
      </w:r>
      <w:r>
        <w:rPr>
          <w:rFonts w:ascii="Candara" w:hAnsi="Candara"/>
        </w:rPr>
        <w:t>activity</w:t>
      </w:r>
      <w:r w:rsidRPr="00EC7726">
        <w:rPr>
          <w:rFonts w:ascii="Candara" w:hAnsi="Candara"/>
        </w:rPr>
        <w:t xml:space="preserve"> of contraction</w:t>
      </w:r>
      <w:proofErr w:type="gramStart"/>
      <w:r w:rsidRPr="00EC7726">
        <w:rPr>
          <w:rFonts w:ascii="Candara" w:hAnsi="Candara"/>
        </w:rPr>
        <w:t xml:space="preserve">. </w:t>
      </w:r>
      <w:proofErr w:type="gramEnd"/>
      <w:r w:rsidRPr="00EC7726">
        <w:rPr>
          <w:rFonts w:ascii="Candara" w:hAnsi="Candara"/>
        </w:rPr>
        <w:t>And what Rinzai is saying here is that this heart</w:t>
      </w:r>
      <w:r>
        <w:rPr>
          <w:rFonts w:ascii="Candara" w:hAnsi="Candara"/>
        </w:rPr>
        <w:t>/mind</w:t>
      </w:r>
      <w:r w:rsidRPr="00EC7726">
        <w:rPr>
          <w:rFonts w:ascii="Candara" w:hAnsi="Candara"/>
        </w:rPr>
        <w:t xml:space="preserve"> with personality does manifest this one </w:t>
      </w:r>
      <w:r>
        <w:rPr>
          <w:rFonts w:ascii="Candara" w:hAnsi="Candara"/>
        </w:rPr>
        <w:t>True Person of No Fixed Position</w:t>
      </w:r>
      <w:r w:rsidRPr="00EC7726">
        <w:rPr>
          <w:rFonts w:ascii="Candara" w:hAnsi="Candara"/>
        </w:rPr>
        <w:t>, when it say</w:t>
      </w:r>
      <w:r>
        <w:rPr>
          <w:rFonts w:ascii="Candara" w:hAnsi="Candara"/>
        </w:rPr>
        <w:t>s</w:t>
      </w:r>
      <w:r w:rsidRPr="00EC7726">
        <w:rPr>
          <w:rFonts w:ascii="Candara" w:hAnsi="Candara"/>
        </w:rPr>
        <w:t xml:space="preserve"> in the text there is the one </w:t>
      </w:r>
      <w:r>
        <w:rPr>
          <w:rFonts w:ascii="Candara" w:hAnsi="Candara"/>
        </w:rPr>
        <w:t>T</w:t>
      </w:r>
      <w:r w:rsidRPr="00EC7726">
        <w:rPr>
          <w:rFonts w:ascii="Candara" w:hAnsi="Candara"/>
        </w:rPr>
        <w:t xml:space="preserve">rue </w:t>
      </w:r>
      <w:r>
        <w:rPr>
          <w:rFonts w:ascii="Candara" w:hAnsi="Candara"/>
        </w:rPr>
        <w:t>P</w:t>
      </w:r>
      <w:r w:rsidRPr="00EC7726">
        <w:rPr>
          <w:rFonts w:ascii="Candara" w:hAnsi="Candara"/>
        </w:rPr>
        <w:t>erson</w:t>
      </w:r>
      <w:proofErr w:type="gramStart"/>
      <w:r w:rsidRPr="00EC7726">
        <w:rPr>
          <w:rFonts w:ascii="Candara" w:hAnsi="Candara"/>
        </w:rPr>
        <w:t xml:space="preserve">. </w:t>
      </w:r>
      <w:proofErr w:type="gramEnd"/>
      <w:r w:rsidRPr="00EC7726">
        <w:rPr>
          <w:rFonts w:ascii="Candara" w:hAnsi="Candara"/>
        </w:rPr>
        <w:t xml:space="preserve">It means </w:t>
      </w:r>
      <w:proofErr w:type="gramStart"/>
      <w:r w:rsidRPr="00EC7726">
        <w:rPr>
          <w:rFonts w:ascii="Candara" w:hAnsi="Candara"/>
        </w:rPr>
        <w:t>this person is manifested by the self</w:t>
      </w:r>
      <w:proofErr w:type="gramEnd"/>
      <w:r w:rsidRPr="00EC7726">
        <w:rPr>
          <w:rFonts w:ascii="Candara" w:hAnsi="Candara"/>
        </w:rPr>
        <w:t xml:space="preserve"> as it moves in the expansive and the expanding direction. </w:t>
      </w:r>
    </w:p>
    <w:p w14:paraId="174AFCEE" w14:textId="77777777" w:rsidR="00735BA8" w:rsidRPr="00EC7726" w:rsidRDefault="00735BA8" w:rsidP="00735BA8">
      <w:pPr>
        <w:rPr>
          <w:rFonts w:ascii="Candara" w:hAnsi="Candara"/>
        </w:rPr>
      </w:pPr>
    </w:p>
    <w:p w14:paraId="32D5E238" w14:textId="77777777" w:rsidR="00735BA8" w:rsidRPr="00EC7726" w:rsidRDefault="00735BA8" w:rsidP="00735BA8">
      <w:pPr>
        <w:ind w:firstLine="720"/>
        <w:rPr>
          <w:rFonts w:ascii="Candara" w:hAnsi="Candara"/>
        </w:rPr>
      </w:pPr>
      <w:r w:rsidRPr="00EC7726">
        <w:rPr>
          <w:rFonts w:ascii="Candara" w:hAnsi="Candara"/>
        </w:rPr>
        <w:t xml:space="preserve">And what Rinzai says here is that this </w:t>
      </w:r>
      <w:r>
        <w:rPr>
          <w:rFonts w:ascii="Candara" w:hAnsi="Candara"/>
        </w:rPr>
        <w:t>heart/mind</w:t>
      </w:r>
      <w:r w:rsidRPr="00EC7726">
        <w:rPr>
          <w:rFonts w:ascii="Candara" w:hAnsi="Candara"/>
        </w:rPr>
        <w:t xml:space="preserve"> with personality, with self, does engage in the expansive or spreading direction, and in the opposite </w:t>
      </w:r>
      <w:r>
        <w:rPr>
          <w:rFonts w:ascii="Candara" w:hAnsi="Candara"/>
        </w:rPr>
        <w:t>activity</w:t>
      </w:r>
      <w:r w:rsidRPr="00EC7726">
        <w:rPr>
          <w:rFonts w:ascii="Candara" w:hAnsi="Candara"/>
        </w:rPr>
        <w:t xml:space="preserve">, the contracting or concentrating </w:t>
      </w:r>
      <w:r>
        <w:rPr>
          <w:rFonts w:ascii="Candara" w:hAnsi="Candara"/>
        </w:rPr>
        <w:t>activity</w:t>
      </w:r>
      <w:proofErr w:type="gramStart"/>
      <w:r w:rsidRPr="00EC7726">
        <w:rPr>
          <w:rFonts w:ascii="Candara" w:hAnsi="Candara"/>
        </w:rPr>
        <w:t xml:space="preserve">. </w:t>
      </w:r>
      <w:proofErr w:type="gramEnd"/>
      <w:r w:rsidRPr="00EC7726">
        <w:rPr>
          <w:rFonts w:ascii="Candara" w:hAnsi="Candara"/>
        </w:rPr>
        <w:t xml:space="preserve">What he says here is that this </w:t>
      </w:r>
      <w:r>
        <w:rPr>
          <w:rFonts w:ascii="Candara" w:hAnsi="Candara"/>
        </w:rPr>
        <w:t>activity</w:t>
      </w:r>
      <w:r w:rsidRPr="00EC7726">
        <w:rPr>
          <w:rFonts w:ascii="Candara" w:hAnsi="Candara"/>
        </w:rPr>
        <w:t xml:space="preserve"> goes on all the time, constantly, every day</w:t>
      </w:r>
      <w:proofErr w:type="gramStart"/>
      <w:r w:rsidRPr="00EC7726">
        <w:rPr>
          <w:rFonts w:ascii="Candara" w:hAnsi="Candara"/>
        </w:rPr>
        <w:t xml:space="preserve">. </w:t>
      </w:r>
      <w:proofErr w:type="gramEnd"/>
      <w:r w:rsidRPr="00EC7726">
        <w:rPr>
          <w:rFonts w:ascii="Candara" w:hAnsi="Candara"/>
        </w:rPr>
        <w:t xml:space="preserve">What Rinzai says here is that this </w:t>
      </w:r>
      <w:r>
        <w:rPr>
          <w:rFonts w:ascii="Candara" w:hAnsi="Candara"/>
        </w:rPr>
        <w:t>activity</w:t>
      </w:r>
      <w:r w:rsidRPr="00EC7726">
        <w:rPr>
          <w:rFonts w:ascii="Candara" w:hAnsi="Candara"/>
        </w:rPr>
        <w:t xml:space="preserve"> is going on from dawn until dusk every day without </w:t>
      </w:r>
      <w:proofErr w:type="gramStart"/>
      <w:r w:rsidRPr="00EC7726">
        <w:rPr>
          <w:rFonts w:ascii="Candara" w:hAnsi="Candara"/>
        </w:rPr>
        <w:t>fail.</w:t>
      </w:r>
      <w:proofErr w:type="gramEnd"/>
      <w:r w:rsidRPr="00EC7726">
        <w:rPr>
          <w:rFonts w:ascii="Candara" w:hAnsi="Candara"/>
        </w:rPr>
        <w:t xml:space="preserve"> And when he’s talking about this term </w:t>
      </w:r>
      <w:r>
        <w:rPr>
          <w:rFonts w:ascii="Candara" w:hAnsi="Candara"/>
        </w:rPr>
        <w:t>“</w:t>
      </w:r>
      <w:r>
        <w:rPr>
          <w:rFonts w:ascii="Candara" w:hAnsi="Candara"/>
          <w:i/>
        </w:rPr>
        <w:t>n</w:t>
      </w:r>
      <w:r w:rsidRPr="00EC7726">
        <w:rPr>
          <w:rFonts w:ascii="Candara" w:hAnsi="Candara"/>
          <w:i/>
        </w:rPr>
        <w:t xml:space="preserve">an </w:t>
      </w:r>
      <w:proofErr w:type="spellStart"/>
      <w:r w:rsidRPr="00EC7726">
        <w:rPr>
          <w:rFonts w:ascii="Candara" w:hAnsi="Candara"/>
          <w:i/>
        </w:rPr>
        <w:t>jira</w:t>
      </w:r>
      <w:proofErr w:type="spellEnd"/>
      <w:proofErr w:type="gramStart"/>
      <w:r w:rsidRPr="00EC7726">
        <w:rPr>
          <w:rFonts w:ascii="Candara" w:hAnsi="Candara"/>
          <w:i/>
        </w:rPr>
        <w:t>,</w:t>
      </w:r>
      <w:r>
        <w:rPr>
          <w:rFonts w:ascii="Candara" w:hAnsi="Candara"/>
        </w:rPr>
        <w:t>”</w:t>
      </w:r>
      <w:proofErr w:type="gramEnd"/>
      <w:r w:rsidRPr="00EC7726">
        <w:rPr>
          <w:rFonts w:ascii="Candara" w:hAnsi="Candara"/>
        </w:rPr>
        <w:t xml:space="preserve"> or </w:t>
      </w:r>
      <w:r>
        <w:rPr>
          <w:rFonts w:ascii="Candara" w:hAnsi="Candara"/>
        </w:rPr>
        <w:t>“</w:t>
      </w:r>
      <w:r w:rsidRPr="00EC7726">
        <w:rPr>
          <w:rFonts w:ascii="Candara" w:hAnsi="Candara"/>
        </w:rPr>
        <w:t>all of you,</w:t>
      </w:r>
      <w:r>
        <w:rPr>
          <w:rFonts w:ascii="Candara" w:hAnsi="Candara"/>
        </w:rPr>
        <w:t>”</w:t>
      </w:r>
      <w:r w:rsidRPr="00EC7726">
        <w:rPr>
          <w:rFonts w:ascii="Candara" w:hAnsi="Candara"/>
        </w:rPr>
        <w:t xml:space="preserve"> indeed he’s talking about all the people practicing here.</w:t>
      </w:r>
      <w:r>
        <w:rPr>
          <w:rStyle w:val="EndnoteReference"/>
          <w:rFonts w:ascii="Candara" w:hAnsi="Candara"/>
        </w:rPr>
        <w:endnoteReference w:id="8"/>
      </w:r>
      <w:r w:rsidRPr="00EC7726">
        <w:rPr>
          <w:rFonts w:ascii="Candara" w:hAnsi="Candara"/>
        </w:rPr>
        <w:t xml:space="preserve"> And what</w:t>
      </w:r>
      <w:r>
        <w:rPr>
          <w:rFonts w:ascii="Candara" w:hAnsi="Candara"/>
        </w:rPr>
        <w:t xml:space="preserve"> he</w:t>
      </w:r>
      <w:r w:rsidRPr="00EC7726">
        <w:rPr>
          <w:rFonts w:ascii="Candara" w:hAnsi="Candara"/>
        </w:rPr>
        <w:t xml:space="preserve">’s </w:t>
      </w:r>
      <w:proofErr w:type="gramStart"/>
      <w:r w:rsidRPr="00EC7726">
        <w:rPr>
          <w:rFonts w:ascii="Candara" w:hAnsi="Candara"/>
        </w:rPr>
        <w:t xml:space="preserve">saying </w:t>
      </w:r>
      <w:r>
        <w:rPr>
          <w:rFonts w:ascii="Candara" w:hAnsi="Candara"/>
        </w:rPr>
        <w:t xml:space="preserve"> here</w:t>
      </w:r>
      <w:proofErr w:type="gramEnd"/>
      <w:r>
        <w:rPr>
          <w:rFonts w:ascii="Candara" w:hAnsi="Candara"/>
        </w:rPr>
        <w:t xml:space="preserve"> is </w:t>
      </w:r>
      <w:r w:rsidRPr="00EC7726">
        <w:rPr>
          <w:rFonts w:ascii="Candara" w:hAnsi="Candara"/>
        </w:rPr>
        <w:t>that all of these people practicing the way, all of these people who have matured as a self in some sense, are engaging in sensual experience through the different orifices, through the different senses of our being.</w:t>
      </w:r>
      <w:r>
        <w:rPr>
          <w:rStyle w:val="EndnoteReference"/>
          <w:rFonts w:ascii="Candara" w:hAnsi="Candara"/>
        </w:rPr>
        <w:endnoteReference w:id="9"/>
      </w:r>
    </w:p>
    <w:p w14:paraId="52545B2E" w14:textId="77777777" w:rsidR="00735BA8" w:rsidRPr="00EC7726" w:rsidRDefault="00735BA8" w:rsidP="00735BA8">
      <w:pPr>
        <w:rPr>
          <w:rFonts w:ascii="Candara" w:hAnsi="Candara"/>
        </w:rPr>
      </w:pPr>
    </w:p>
    <w:p w14:paraId="093ACF94" w14:textId="77777777" w:rsidR="00735BA8" w:rsidRPr="00EC7726" w:rsidRDefault="00735BA8" w:rsidP="00735BA8">
      <w:pPr>
        <w:ind w:firstLine="720"/>
        <w:rPr>
          <w:rFonts w:ascii="Candara" w:hAnsi="Candara"/>
        </w:rPr>
      </w:pPr>
      <w:r w:rsidRPr="00EC7726">
        <w:rPr>
          <w:rFonts w:ascii="Candara" w:hAnsi="Candara"/>
        </w:rPr>
        <w:t xml:space="preserve">And so what Rinzai is talking about is the six sense faculties we possess, and what he’s saying is that this selfless true person or true follower of the way is going in and out of these senses, is being manifested in the exhale, and also is being realized in the inhale. </w:t>
      </w:r>
    </w:p>
    <w:p w14:paraId="303A0867" w14:textId="77777777" w:rsidR="00735BA8" w:rsidRPr="00EC7726" w:rsidRDefault="00735BA8" w:rsidP="00735BA8">
      <w:pPr>
        <w:rPr>
          <w:rFonts w:ascii="Candara" w:hAnsi="Candara"/>
        </w:rPr>
      </w:pPr>
    </w:p>
    <w:p w14:paraId="3D6134A1" w14:textId="77777777" w:rsidR="00735BA8" w:rsidRPr="00EC7726" w:rsidRDefault="00735BA8" w:rsidP="00735BA8">
      <w:pPr>
        <w:ind w:firstLine="720"/>
        <w:rPr>
          <w:rFonts w:ascii="Candara" w:hAnsi="Candara"/>
        </w:rPr>
      </w:pPr>
      <w:r w:rsidRPr="00EC7726">
        <w:rPr>
          <w:rFonts w:ascii="Candara" w:hAnsi="Candara"/>
        </w:rPr>
        <w:t>So we have these six faculties, and by virtue of these we do engage in relationship with a variety of things around us</w:t>
      </w:r>
      <w:proofErr w:type="gramStart"/>
      <w:r w:rsidRPr="00EC7726">
        <w:rPr>
          <w:rFonts w:ascii="Candara" w:hAnsi="Candara"/>
        </w:rPr>
        <w:t xml:space="preserve">. </w:t>
      </w:r>
      <w:proofErr w:type="gramEnd"/>
      <w:r w:rsidRPr="00EC7726">
        <w:rPr>
          <w:rFonts w:ascii="Candara" w:hAnsi="Candara"/>
        </w:rPr>
        <w:t>Things like pine trees, the moon, stars and the universe as a whole</w:t>
      </w:r>
      <w:proofErr w:type="gramStart"/>
      <w:r w:rsidRPr="00EC7726">
        <w:rPr>
          <w:rFonts w:ascii="Candara" w:hAnsi="Candara"/>
        </w:rPr>
        <w:t xml:space="preserve">. </w:t>
      </w:r>
      <w:proofErr w:type="gramEnd"/>
      <w:r w:rsidRPr="00EC7726">
        <w:rPr>
          <w:rFonts w:ascii="Candara" w:hAnsi="Candara"/>
        </w:rPr>
        <w:t xml:space="preserve">And if there is some kind of perfect being around, does this being have such faculties, these six sense faculties? </w:t>
      </w:r>
    </w:p>
    <w:p w14:paraId="552CDCD4" w14:textId="77777777" w:rsidR="00735BA8" w:rsidRPr="00EC7726" w:rsidRDefault="00735BA8" w:rsidP="00735BA8">
      <w:pPr>
        <w:rPr>
          <w:rFonts w:ascii="Candara" w:hAnsi="Candara"/>
        </w:rPr>
      </w:pPr>
    </w:p>
    <w:p w14:paraId="352090C6" w14:textId="77777777" w:rsidR="00735BA8" w:rsidRPr="00EC7726" w:rsidRDefault="00735BA8" w:rsidP="00735BA8">
      <w:pPr>
        <w:ind w:firstLine="720"/>
        <w:rPr>
          <w:rFonts w:ascii="Candara" w:hAnsi="Candara"/>
        </w:rPr>
      </w:pPr>
      <w:r w:rsidRPr="00EC7726">
        <w:rPr>
          <w:rFonts w:ascii="Candara" w:hAnsi="Candara"/>
        </w:rPr>
        <w:t xml:space="preserve">And indeed as you’ve studied up until now you’ll know that </w:t>
      </w:r>
      <w:proofErr w:type="spellStart"/>
      <w:r w:rsidRPr="00EC7726">
        <w:rPr>
          <w:rFonts w:ascii="Candara" w:hAnsi="Candara"/>
        </w:rPr>
        <w:t>Bodhi</w:t>
      </w:r>
      <w:r>
        <w:rPr>
          <w:rFonts w:ascii="Candara" w:hAnsi="Candara"/>
        </w:rPr>
        <w:t>dharma</w:t>
      </w:r>
      <w:proofErr w:type="spellEnd"/>
      <w:r w:rsidRPr="00EC7726">
        <w:rPr>
          <w:rFonts w:ascii="Candara" w:hAnsi="Candara"/>
        </w:rPr>
        <w:t xml:space="preserve"> has a beard.</w:t>
      </w:r>
      <w:r>
        <w:rPr>
          <w:rStyle w:val="EndnoteReference"/>
          <w:rFonts w:ascii="Candara" w:hAnsi="Candara"/>
        </w:rPr>
        <w:endnoteReference w:id="10"/>
      </w:r>
      <w:proofErr w:type="gramStart"/>
      <w:r w:rsidRPr="00EC7726">
        <w:rPr>
          <w:rFonts w:ascii="Candara" w:hAnsi="Candara"/>
        </w:rPr>
        <w:t xml:space="preserve"> </w:t>
      </w:r>
      <w:proofErr w:type="gramEnd"/>
      <w:r w:rsidRPr="00EC7726">
        <w:rPr>
          <w:rFonts w:ascii="Candara" w:hAnsi="Candara"/>
        </w:rPr>
        <w:t xml:space="preserve">But it is recorded in the text that one monk said, </w:t>
      </w:r>
      <w:proofErr w:type="spellStart"/>
      <w:r w:rsidRPr="00EC7726">
        <w:rPr>
          <w:rFonts w:ascii="Candara" w:hAnsi="Candara"/>
        </w:rPr>
        <w:t>Bodhidharma</w:t>
      </w:r>
      <w:proofErr w:type="spellEnd"/>
      <w:r w:rsidRPr="00EC7726">
        <w:rPr>
          <w:rFonts w:ascii="Candara" w:hAnsi="Candara"/>
        </w:rPr>
        <w:t xml:space="preserve"> has no beard.</w:t>
      </w:r>
      <w:r>
        <w:rPr>
          <w:rStyle w:val="EndnoteReference"/>
          <w:rFonts w:ascii="Candara" w:hAnsi="Candara"/>
        </w:rPr>
        <w:endnoteReference w:id="11"/>
      </w:r>
      <w:proofErr w:type="gramStart"/>
      <w:r w:rsidRPr="00EC7726">
        <w:rPr>
          <w:rFonts w:ascii="Candara" w:hAnsi="Candara"/>
        </w:rPr>
        <w:t xml:space="preserve"> </w:t>
      </w:r>
      <w:proofErr w:type="gramEnd"/>
      <w:r w:rsidRPr="00EC7726">
        <w:rPr>
          <w:rFonts w:ascii="Candara" w:hAnsi="Candara"/>
        </w:rPr>
        <w:t>You have noses</w:t>
      </w:r>
      <w:proofErr w:type="gramStart"/>
      <w:r w:rsidRPr="00EC7726">
        <w:rPr>
          <w:rFonts w:ascii="Candara" w:hAnsi="Candara"/>
        </w:rPr>
        <w:t xml:space="preserve">. </w:t>
      </w:r>
      <w:proofErr w:type="gramEnd"/>
      <w:r w:rsidRPr="00EC7726">
        <w:rPr>
          <w:rFonts w:ascii="Candara" w:hAnsi="Candara"/>
        </w:rPr>
        <w:t>But it’s said that at the same time you don’t have noses</w:t>
      </w:r>
      <w:proofErr w:type="gramStart"/>
      <w:r w:rsidRPr="00EC7726">
        <w:rPr>
          <w:rFonts w:ascii="Candara" w:hAnsi="Candara"/>
        </w:rPr>
        <w:t xml:space="preserve">. </w:t>
      </w:r>
      <w:proofErr w:type="gramEnd"/>
      <w:r w:rsidRPr="00EC7726">
        <w:rPr>
          <w:rFonts w:ascii="Candara" w:hAnsi="Candara"/>
        </w:rPr>
        <w:t xml:space="preserve">So you at the same time having a beard just like </w:t>
      </w:r>
      <w:proofErr w:type="spellStart"/>
      <w:r w:rsidRPr="00EC7726">
        <w:rPr>
          <w:rFonts w:ascii="Candara" w:hAnsi="Candara"/>
        </w:rPr>
        <w:t>Bodhidharma</w:t>
      </w:r>
      <w:proofErr w:type="spellEnd"/>
      <w:r w:rsidRPr="00EC7726">
        <w:rPr>
          <w:rFonts w:ascii="Candara" w:hAnsi="Candara"/>
        </w:rPr>
        <w:t xml:space="preserve"> you do not have a beard</w:t>
      </w:r>
      <w:proofErr w:type="gramStart"/>
      <w:r w:rsidRPr="00EC7726">
        <w:rPr>
          <w:rFonts w:ascii="Candara" w:hAnsi="Candara"/>
        </w:rPr>
        <w:t xml:space="preserve">. </w:t>
      </w:r>
      <w:proofErr w:type="gramEnd"/>
      <w:r w:rsidRPr="00EC7726">
        <w:rPr>
          <w:rFonts w:ascii="Candara" w:hAnsi="Candara"/>
        </w:rPr>
        <w:t xml:space="preserve">And it must be said here that </w:t>
      </w:r>
      <w:proofErr w:type="spellStart"/>
      <w:r w:rsidRPr="00EC7726">
        <w:rPr>
          <w:rFonts w:ascii="Candara" w:hAnsi="Candara"/>
        </w:rPr>
        <w:t>Bodhidharma</w:t>
      </w:r>
      <w:proofErr w:type="spellEnd"/>
      <w:r w:rsidRPr="00EC7726">
        <w:rPr>
          <w:rFonts w:ascii="Candara" w:hAnsi="Candara"/>
        </w:rPr>
        <w:t xml:space="preserve"> not only has no beard, he has no self either</w:t>
      </w:r>
      <w:proofErr w:type="gramStart"/>
      <w:r w:rsidRPr="00EC7726">
        <w:rPr>
          <w:rFonts w:ascii="Candara" w:hAnsi="Candara"/>
        </w:rPr>
        <w:t xml:space="preserve">. </w:t>
      </w:r>
      <w:proofErr w:type="gramEnd"/>
      <w:r w:rsidRPr="00EC7726">
        <w:rPr>
          <w:rFonts w:ascii="Candara" w:hAnsi="Candara"/>
        </w:rPr>
        <w:t>He has no heart</w:t>
      </w:r>
      <w:r>
        <w:rPr>
          <w:rFonts w:ascii="Candara" w:hAnsi="Candara"/>
        </w:rPr>
        <w:t>/mind</w:t>
      </w:r>
      <w:proofErr w:type="gramStart"/>
      <w:r w:rsidRPr="00EC7726">
        <w:rPr>
          <w:rFonts w:ascii="Candara" w:hAnsi="Candara"/>
        </w:rPr>
        <w:t xml:space="preserve">. </w:t>
      </w:r>
      <w:proofErr w:type="gramEnd"/>
      <w:r w:rsidRPr="00EC7726">
        <w:rPr>
          <w:rFonts w:ascii="Candara" w:hAnsi="Candara"/>
        </w:rPr>
        <w:t xml:space="preserve">And </w:t>
      </w:r>
      <w:proofErr w:type="gramStart"/>
      <w:r w:rsidRPr="00EC7726">
        <w:rPr>
          <w:rFonts w:ascii="Candara" w:hAnsi="Candara"/>
        </w:rPr>
        <w:t>this must reach the point where you realize that you too have no self</w:t>
      </w:r>
      <w:proofErr w:type="gramEnd"/>
      <w:r w:rsidRPr="00EC7726">
        <w:rPr>
          <w:rFonts w:ascii="Candara" w:hAnsi="Candara"/>
        </w:rPr>
        <w:t xml:space="preserve">, </w:t>
      </w:r>
      <w:proofErr w:type="gramStart"/>
      <w:r w:rsidRPr="00EC7726">
        <w:rPr>
          <w:rFonts w:ascii="Candara" w:hAnsi="Candara"/>
        </w:rPr>
        <w:t>you have no heart</w:t>
      </w:r>
      <w:r>
        <w:rPr>
          <w:rFonts w:ascii="Candara" w:hAnsi="Candara"/>
        </w:rPr>
        <w:t>/mind</w:t>
      </w:r>
      <w:proofErr w:type="gramEnd"/>
      <w:r w:rsidRPr="00EC7726">
        <w:rPr>
          <w:rFonts w:ascii="Candara" w:hAnsi="Candara"/>
        </w:rPr>
        <w:t xml:space="preserve">. </w:t>
      </w:r>
    </w:p>
    <w:p w14:paraId="3D5EDB04" w14:textId="77777777" w:rsidR="00735BA8" w:rsidRPr="00EC7726" w:rsidRDefault="00735BA8" w:rsidP="00735BA8">
      <w:pPr>
        <w:rPr>
          <w:rFonts w:ascii="Candara" w:hAnsi="Candara"/>
        </w:rPr>
      </w:pPr>
    </w:p>
    <w:p w14:paraId="7B04EF2F" w14:textId="77777777" w:rsidR="00735BA8" w:rsidRPr="00EC7726" w:rsidRDefault="00735BA8" w:rsidP="00735BA8">
      <w:pPr>
        <w:ind w:firstLine="720"/>
        <w:rPr>
          <w:rFonts w:ascii="Candara" w:hAnsi="Candara"/>
        </w:rPr>
      </w:pPr>
      <w:r w:rsidRPr="00EC7726">
        <w:rPr>
          <w:rFonts w:ascii="Candara" w:hAnsi="Candara"/>
        </w:rPr>
        <w:t>So you do have these six sense faculties, and by virtue of them you do establish different relationships with the pine</w:t>
      </w:r>
      <w:r>
        <w:rPr>
          <w:rFonts w:ascii="Candara" w:hAnsi="Candara"/>
        </w:rPr>
        <w:t xml:space="preserve"> </w:t>
      </w:r>
      <w:r w:rsidRPr="00EC7726">
        <w:rPr>
          <w:rFonts w:ascii="Candara" w:hAnsi="Candara"/>
        </w:rPr>
        <w:t>trees, the mountain and the stars</w:t>
      </w:r>
      <w:proofErr w:type="gramStart"/>
      <w:r w:rsidRPr="00EC7726">
        <w:rPr>
          <w:rFonts w:ascii="Candara" w:hAnsi="Candara"/>
        </w:rPr>
        <w:t xml:space="preserve">. </w:t>
      </w:r>
      <w:proofErr w:type="gramEnd"/>
      <w:r w:rsidRPr="00EC7726">
        <w:rPr>
          <w:rFonts w:ascii="Candara" w:hAnsi="Candara"/>
        </w:rPr>
        <w:t>But you must reach the point where you have a direct relationship with these things without relying on your sense faculties</w:t>
      </w:r>
      <w:proofErr w:type="gramStart"/>
      <w:r w:rsidRPr="00EC7726">
        <w:rPr>
          <w:rFonts w:ascii="Candara" w:hAnsi="Candara"/>
        </w:rPr>
        <w:t>.</w:t>
      </w:r>
      <w:r>
        <w:rPr>
          <w:rFonts w:ascii="Candara" w:hAnsi="Candara"/>
        </w:rPr>
        <w:t xml:space="preserve"> </w:t>
      </w:r>
      <w:proofErr w:type="gramEnd"/>
      <w:r w:rsidRPr="00EC7726">
        <w:rPr>
          <w:rFonts w:ascii="Candara" w:hAnsi="Candara"/>
        </w:rPr>
        <w:t xml:space="preserve">So what Rinzai is saying here is that all of us do have these six sense faculties and through them we manifest the universe and the things in it and establish intimate relationships with them. </w:t>
      </w:r>
    </w:p>
    <w:p w14:paraId="0758C9E6" w14:textId="77777777" w:rsidR="00735BA8" w:rsidRPr="00EC7726" w:rsidRDefault="00735BA8" w:rsidP="00735BA8">
      <w:pPr>
        <w:rPr>
          <w:rFonts w:ascii="Candara" w:hAnsi="Candara"/>
        </w:rPr>
      </w:pPr>
    </w:p>
    <w:p w14:paraId="74463EB7" w14:textId="77777777" w:rsidR="00735BA8" w:rsidRPr="00EC7726" w:rsidRDefault="00735BA8" w:rsidP="00735BA8">
      <w:pPr>
        <w:ind w:firstLine="720"/>
        <w:rPr>
          <w:rFonts w:ascii="Candara" w:hAnsi="Candara"/>
        </w:rPr>
      </w:pPr>
      <w:r w:rsidRPr="00EC7726">
        <w:rPr>
          <w:rFonts w:ascii="Candara" w:hAnsi="Candara"/>
        </w:rPr>
        <w:t>Indeed as you know there are people that call Rinzai Zen “Shogun Zen” o</w:t>
      </w:r>
      <w:r>
        <w:rPr>
          <w:rFonts w:ascii="Candara" w:hAnsi="Candara"/>
        </w:rPr>
        <w:t>r</w:t>
      </w:r>
      <w:r w:rsidRPr="00EC7726">
        <w:rPr>
          <w:rFonts w:ascii="Candara" w:hAnsi="Candara"/>
        </w:rPr>
        <w:t xml:space="preserve"> “General Zen” and perhaps this attitude originates in sayings like this</w:t>
      </w:r>
      <w:proofErr w:type="gramStart"/>
      <w:r w:rsidRPr="00EC7726">
        <w:rPr>
          <w:rFonts w:ascii="Candara" w:hAnsi="Candara"/>
        </w:rPr>
        <w:t xml:space="preserve">. </w:t>
      </w:r>
      <w:proofErr w:type="gramEnd"/>
      <w:r w:rsidRPr="00EC7726">
        <w:rPr>
          <w:rFonts w:ascii="Candara" w:hAnsi="Candara"/>
        </w:rPr>
        <w:t>And Rinzai talks about a lump of red flesh here</w:t>
      </w:r>
      <w:proofErr w:type="gramStart"/>
      <w:r w:rsidRPr="00EC7726">
        <w:rPr>
          <w:rFonts w:ascii="Candara" w:hAnsi="Candara"/>
        </w:rPr>
        <w:t xml:space="preserve">. </w:t>
      </w:r>
      <w:proofErr w:type="gramEnd"/>
      <w:r w:rsidRPr="00EC7726">
        <w:rPr>
          <w:rFonts w:ascii="Candara" w:hAnsi="Candara"/>
        </w:rPr>
        <w:t>We must grasp this lump of red flesh as the heart</w:t>
      </w:r>
      <w:r>
        <w:rPr>
          <w:rFonts w:ascii="Candara" w:hAnsi="Candara"/>
        </w:rPr>
        <w:t>/mind</w:t>
      </w:r>
      <w:r w:rsidRPr="00EC7726">
        <w:rPr>
          <w:rFonts w:ascii="Candara" w:hAnsi="Candara"/>
        </w:rPr>
        <w:t xml:space="preserve"> that is no-thing, the heart of Mu, of nothingness.</w:t>
      </w:r>
      <w:r>
        <w:rPr>
          <w:rStyle w:val="EndnoteReference"/>
          <w:rFonts w:ascii="Candara" w:hAnsi="Candara"/>
        </w:rPr>
        <w:endnoteReference w:id="12"/>
      </w:r>
      <w:proofErr w:type="gramStart"/>
      <w:r w:rsidRPr="00EC7726">
        <w:rPr>
          <w:rFonts w:ascii="Candara" w:hAnsi="Candara"/>
        </w:rPr>
        <w:t xml:space="preserve"> </w:t>
      </w:r>
      <w:proofErr w:type="gramEnd"/>
      <w:r w:rsidRPr="00EC7726">
        <w:rPr>
          <w:rFonts w:ascii="Candara" w:hAnsi="Candara"/>
        </w:rPr>
        <w:t xml:space="preserve">If we don’t grasp it this way, there is no way we can understand </w:t>
      </w:r>
      <w:proofErr w:type="spellStart"/>
      <w:r w:rsidRPr="00EC7726">
        <w:rPr>
          <w:rFonts w:ascii="Candara" w:hAnsi="Candara"/>
        </w:rPr>
        <w:t>Rinzai’s</w:t>
      </w:r>
      <w:proofErr w:type="spellEnd"/>
      <w:r w:rsidRPr="00EC7726">
        <w:rPr>
          <w:rFonts w:ascii="Candara" w:hAnsi="Candara"/>
        </w:rPr>
        <w:t xml:space="preserve"> talk here</w:t>
      </w:r>
      <w:proofErr w:type="gramStart"/>
      <w:r w:rsidRPr="00EC7726">
        <w:rPr>
          <w:rFonts w:ascii="Candara" w:hAnsi="Candara"/>
        </w:rPr>
        <w:t xml:space="preserve">. </w:t>
      </w:r>
      <w:proofErr w:type="gramEnd"/>
      <w:r w:rsidRPr="00EC7726">
        <w:rPr>
          <w:rFonts w:ascii="Candara" w:hAnsi="Candara"/>
        </w:rPr>
        <w:t>What I’d like you to do here is to take time to study this and to realize what’s going on here</w:t>
      </w:r>
      <w:proofErr w:type="gramStart"/>
      <w:r w:rsidRPr="00EC7726">
        <w:rPr>
          <w:rFonts w:ascii="Candara" w:hAnsi="Candara"/>
        </w:rPr>
        <w:t xml:space="preserve">. </w:t>
      </w:r>
      <w:proofErr w:type="gramEnd"/>
      <w:r w:rsidRPr="00EC7726">
        <w:rPr>
          <w:rFonts w:ascii="Candara" w:hAnsi="Candara"/>
        </w:rPr>
        <w:t>Indeed all of you have developed and matured here through the use of your six sense faculties, but I want to ask you this question</w:t>
      </w:r>
      <w:r>
        <w:rPr>
          <w:rFonts w:ascii="Candara" w:hAnsi="Candara"/>
        </w:rPr>
        <w:t>:</w:t>
      </w:r>
      <w:r w:rsidRPr="00EC7726">
        <w:rPr>
          <w:rFonts w:ascii="Candara" w:hAnsi="Candara"/>
        </w:rPr>
        <w:t xml:space="preserve"> What is the self when you don’t rely on these faculties, when you don’t rely on</w:t>
      </w:r>
      <w:r>
        <w:rPr>
          <w:rFonts w:ascii="Candara" w:hAnsi="Candara"/>
        </w:rPr>
        <w:t xml:space="preserve"> </w:t>
      </w:r>
      <w:r w:rsidRPr="00EC7726">
        <w:rPr>
          <w:rFonts w:ascii="Candara" w:hAnsi="Candara"/>
        </w:rPr>
        <w:t>the nose or the eyes</w:t>
      </w:r>
      <w:proofErr w:type="gramStart"/>
      <w:r w:rsidRPr="00EC7726">
        <w:rPr>
          <w:rFonts w:ascii="Candara" w:hAnsi="Candara"/>
        </w:rPr>
        <w:t xml:space="preserve">? </w:t>
      </w:r>
      <w:proofErr w:type="gramEnd"/>
      <w:r w:rsidRPr="00EC7726">
        <w:rPr>
          <w:rFonts w:ascii="Candara" w:hAnsi="Candara"/>
        </w:rPr>
        <w:t>Indeed if the six sense faculties do not develop, there is no way you can establish a relationship with the external world</w:t>
      </w:r>
      <w:proofErr w:type="gramStart"/>
      <w:r w:rsidRPr="00EC7726">
        <w:rPr>
          <w:rFonts w:ascii="Candara" w:hAnsi="Candara"/>
        </w:rPr>
        <w:t xml:space="preserve">. </w:t>
      </w:r>
      <w:proofErr w:type="gramEnd"/>
      <w:r w:rsidRPr="00EC7726">
        <w:rPr>
          <w:rFonts w:ascii="Candara" w:hAnsi="Candara"/>
        </w:rPr>
        <w:t xml:space="preserve">But what is the self in </w:t>
      </w:r>
      <w:proofErr w:type="gramStart"/>
      <w:r w:rsidRPr="00EC7726">
        <w:rPr>
          <w:rFonts w:ascii="Candara" w:hAnsi="Candara"/>
        </w:rPr>
        <w:t>which</w:t>
      </w:r>
      <w:proofErr w:type="gramEnd"/>
      <w:r w:rsidRPr="00EC7726">
        <w:rPr>
          <w:rFonts w:ascii="Candara" w:hAnsi="Candara"/>
        </w:rPr>
        <w:t xml:space="preserve"> the six sense faculties aren’t functioning? What is the situation there</w:t>
      </w:r>
      <w:proofErr w:type="gramStart"/>
      <w:r w:rsidRPr="00EC7726">
        <w:rPr>
          <w:rFonts w:ascii="Candara" w:hAnsi="Candara"/>
        </w:rPr>
        <w:t xml:space="preserve">? </w:t>
      </w:r>
      <w:proofErr w:type="gramEnd"/>
      <w:r w:rsidRPr="00EC7726">
        <w:rPr>
          <w:rFonts w:ascii="Candara" w:hAnsi="Candara"/>
        </w:rPr>
        <w:t xml:space="preserve">And where in the world does this self emerge from, where is it </w:t>
      </w:r>
      <w:proofErr w:type="gramStart"/>
      <w:r w:rsidRPr="00EC7726">
        <w:rPr>
          <w:rFonts w:ascii="Candara" w:hAnsi="Candara"/>
        </w:rPr>
        <w:t>born from?</w:t>
      </w:r>
      <w:proofErr w:type="gramEnd"/>
      <w:r w:rsidRPr="00EC7726">
        <w:rPr>
          <w:rFonts w:ascii="Candara" w:hAnsi="Candara"/>
        </w:rPr>
        <w:t xml:space="preserve"> </w:t>
      </w:r>
    </w:p>
    <w:p w14:paraId="45E0DB3B" w14:textId="77777777" w:rsidR="00735BA8" w:rsidRPr="00EC7726" w:rsidRDefault="00735BA8" w:rsidP="00735BA8">
      <w:pPr>
        <w:rPr>
          <w:rFonts w:ascii="Candara" w:hAnsi="Candara"/>
        </w:rPr>
      </w:pPr>
    </w:p>
    <w:p w14:paraId="5E473DE0" w14:textId="77777777" w:rsidR="00735BA8" w:rsidRPr="00EC7726" w:rsidRDefault="00735BA8" w:rsidP="00735BA8">
      <w:pPr>
        <w:ind w:firstLine="720"/>
        <w:rPr>
          <w:rFonts w:ascii="Candara" w:hAnsi="Candara"/>
        </w:rPr>
      </w:pPr>
      <w:r w:rsidRPr="00EC7726">
        <w:rPr>
          <w:rFonts w:ascii="Candara" w:hAnsi="Candara"/>
        </w:rPr>
        <w:t>If you don’t grasp where the self arises from, there’s no way you can understand t</w:t>
      </w:r>
      <w:r>
        <w:rPr>
          <w:rFonts w:ascii="Candara" w:hAnsi="Candara"/>
        </w:rPr>
        <w:t>his one True Person of No Fixed Position</w:t>
      </w:r>
      <w:r w:rsidRPr="00EC7726">
        <w:rPr>
          <w:rFonts w:ascii="Candara" w:hAnsi="Candara"/>
        </w:rPr>
        <w:t>, this selfless follower of the way</w:t>
      </w:r>
      <w:proofErr w:type="gramStart"/>
      <w:r w:rsidRPr="00EC7726">
        <w:rPr>
          <w:rFonts w:ascii="Candara" w:hAnsi="Candara"/>
        </w:rPr>
        <w:t xml:space="preserve">. </w:t>
      </w:r>
      <w:proofErr w:type="gramEnd"/>
      <w:r w:rsidRPr="00EC7726">
        <w:rPr>
          <w:rFonts w:ascii="Candara" w:hAnsi="Candara"/>
        </w:rPr>
        <w:t xml:space="preserve">The self ultimately is this one </w:t>
      </w:r>
      <w:r>
        <w:rPr>
          <w:rFonts w:ascii="Candara" w:hAnsi="Candara"/>
        </w:rPr>
        <w:t>True Person of No Fixed Position</w:t>
      </w:r>
      <w:r w:rsidRPr="00EC7726">
        <w:rPr>
          <w:rFonts w:ascii="Candara" w:hAnsi="Candara"/>
        </w:rPr>
        <w:t>, and if you realize where this one True Person or this selfless follower of the way emerges from, you will not have to grasp this at all, you will not get caught up in wondering what this talk is all about</w:t>
      </w:r>
      <w:proofErr w:type="gramStart"/>
      <w:r w:rsidRPr="00EC7726">
        <w:rPr>
          <w:rFonts w:ascii="Candara" w:hAnsi="Candara"/>
        </w:rPr>
        <w:t xml:space="preserve">. </w:t>
      </w:r>
      <w:proofErr w:type="gramEnd"/>
      <w:r w:rsidRPr="00EC7726">
        <w:rPr>
          <w:rFonts w:ascii="Candara" w:hAnsi="Candara"/>
        </w:rPr>
        <w:t>If you grasp the wisdom that understands the self that emerges without personality, there will be nothing as pleasant, nothing as easy for you</w:t>
      </w:r>
      <w:proofErr w:type="gramStart"/>
      <w:r w:rsidRPr="00EC7726">
        <w:rPr>
          <w:rFonts w:ascii="Candara" w:hAnsi="Candara"/>
        </w:rPr>
        <w:t xml:space="preserve">. </w:t>
      </w:r>
      <w:proofErr w:type="gramEnd"/>
      <w:r w:rsidRPr="00EC7726">
        <w:rPr>
          <w:rFonts w:ascii="Candara" w:hAnsi="Candara"/>
        </w:rPr>
        <w:t xml:space="preserve">Conversely, if you only realize the self that emerges with personality, you’ll get caught up in this, and there’ll be no way you’ll be able to understand this one </w:t>
      </w:r>
      <w:r>
        <w:rPr>
          <w:rFonts w:ascii="Candara" w:hAnsi="Candara"/>
        </w:rPr>
        <w:t>True Person of No Fixed Position</w:t>
      </w:r>
      <w:proofErr w:type="gramStart"/>
      <w:r w:rsidRPr="00EC7726">
        <w:rPr>
          <w:rFonts w:ascii="Candara" w:hAnsi="Candara"/>
        </w:rPr>
        <w:t xml:space="preserve">. </w:t>
      </w:r>
      <w:proofErr w:type="gramEnd"/>
      <w:r w:rsidRPr="00EC7726">
        <w:rPr>
          <w:rFonts w:ascii="Candara" w:hAnsi="Candara"/>
        </w:rPr>
        <w:t>And whe</w:t>
      </w:r>
      <w:r>
        <w:rPr>
          <w:rFonts w:ascii="Candara" w:hAnsi="Candara"/>
        </w:rPr>
        <w:t xml:space="preserve">n </w:t>
      </w:r>
      <w:r w:rsidRPr="00EC7726">
        <w:rPr>
          <w:rFonts w:ascii="Candara" w:hAnsi="Candara"/>
        </w:rPr>
        <w:t xml:space="preserve">you’re caught up there, there’s nothing busier, there’s nothing more demanding. </w:t>
      </w:r>
    </w:p>
    <w:p w14:paraId="6E1D933D" w14:textId="77777777" w:rsidR="00735BA8" w:rsidRPr="00EC7726" w:rsidRDefault="00735BA8" w:rsidP="00735BA8">
      <w:pPr>
        <w:rPr>
          <w:rFonts w:ascii="Candara" w:hAnsi="Candara"/>
        </w:rPr>
      </w:pPr>
    </w:p>
    <w:p w14:paraId="7FA67554" w14:textId="77777777" w:rsidR="00735BA8" w:rsidRPr="00EC7726" w:rsidRDefault="00735BA8" w:rsidP="00735BA8">
      <w:pPr>
        <w:ind w:firstLine="720"/>
        <w:rPr>
          <w:rFonts w:ascii="Candara" w:hAnsi="Candara"/>
        </w:rPr>
      </w:pPr>
      <w:r w:rsidRPr="00EC7726">
        <w:rPr>
          <w:rFonts w:ascii="Candara" w:hAnsi="Candara"/>
        </w:rPr>
        <w:t xml:space="preserve">So from where does this </w:t>
      </w:r>
      <w:r>
        <w:rPr>
          <w:rFonts w:ascii="Candara" w:hAnsi="Candara"/>
        </w:rPr>
        <w:t>heart/mind</w:t>
      </w:r>
      <w:r w:rsidRPr="00EC7726">
        <w:rPr>
          <w:rFonts w:ascii="Candara" w:hAnsi="Candara"/>
        </w:rPr>
        <w:t xml:space="preserve"> with personality that acts and function here arise</w:t>
      </w:r>
      <w:proofErr w:type="gramStart"/>
      <w:r w:rsidRPr="00EC7726">
        <w:rPr>
          <w:rFonts w:ascii="Candara" w:hAnsi="Candara"/>
        </w:rPr>
        <w:t xml:space="preserve">? </w:t>
      </w:r>
      <w:proofErr w:type="gramEnd"/>
      <w:r w:rsidRPr="00EC7726">
        <w:rPr>
          <w:rFonts w:ascii="Candara" w:hAnsi="Candara"/>
        </w:rPr>
        <w:t>This is something that I must have all of you grasp without fail</w:t>
      </w:r>
      <w:proofErr w:type="gramStart"/>
      <w:r w:rsidRPr="00EC7726">
        <w:rPr>
          <w:rFonts w:ascii="Candara" w:hAnsi="Candara"/>
        </w:rPr>
        <w:t xml:space="preserve">. </w:t>
      </w:r>
      <w:proofErr w:type="gramEnd"/>
      <w:r w:rsidRPr="00EC7726">
        <w:rPr>
          <w:rFonts w:ascii="Candara" w:hAnsi="Candara"/>
        </w:rPr>
        <w:t xml:space="preserve">And what’s said here is that this person without any </w:t>
      </w:r>
      <w:r>
        <w:rPr>
          <w:rFonts w:ascii="Candara" w:hAnsi="Candara"/>
        </w:rPr>
        <w:t>position</w:t>
      </w:r>
      <w:r w:rsidRPr="00EC7726">
        <w:rPr>
          <w:rFonts w:ascii="Candara" w:hAnsi="Candara"/>
        </w:rPr>
        <w:t xml:space="preserve"> is born from the place, from the seat as it were, that is not caught up in the sacred or the profane</w:t>
      </w:r>
      <w:proofErr w:type="gramStart"/>
      <w:r w:rsidRPr="00EC7726">
        <w:rPr>
          <w:rFonts w:ascii="Candara" w:hAnsi="Candara"/>
        </w:rPr>
        <w:t xml:space="preserve">. </w:t>
      </w:r>
      <w:proofErr w:type="gramEnd"/>
      <w:r w:rsidRPr="00EC7726">
        <w:rPr>
          <w:rFonts w:ascii="Candara" w:hAnsi="Candara"/>
        </w:rPr>
        <w:t xml:space="preserve">It </w:t>
      </w:r>
      <w:r>
        <w:rPr>
          <w:rFonts w:ascii="Candara" w:hAnsi="Candara"/>
        </w:rPr>
        <w:t>is</w:t>
      </w:r>
      <w:r w:rsidRPr="00EC7726">
        <w:rPr>
          <w:rFonts w:ascii="Candara" w:hAnsi="Candara"/>
        </w:rPr>
        <w:t xml:space="preserve"> brought forth from the source that is referred to here as the lump of red flesh</w:t>
      </w:r>
      <w:proofErr w:type="gramStart"/>
      <w:r w:rsidRPr="00EC7726">
        <w:rPr>
          <w:rFonts w:ascii="Candara" w:hAnsi="Candara"/>
        </w:rPr>
        <w:t xml:space="preserve">. </w:t>
      </w:r>
      <w:proofErr w:type="gramEnd"/>
      <w:r w:rsidRPr="00EC7726">
        <w:rPr>
          <w:rFonts w:ascii="Candara" w:hAnsi="Candara"/>
        </w:rPr>
        <w:t>And this lump of red flesh also comes forth as the heart</w:t>
      </w:r>
      <w:r>
        <w:rPr>
          <w:rFonts w:ascii="Candara" w:hAnsi="Candara"/>
        </w:rPr>
        <w:t>/mind</w:t>
      </w:r>
      <w:r w:rsidRPr="00EC7726">
        <w:rPr>
          <w:rFonts w:ascii="Candara" w:hAnsi="Candara"/>
        </w:rPr>
        <w:t xml:space="preserve"> without personality, and this is born from the deeper source of </w:t>
      </w:r>
      <w:r>
        <w:rPr>
          <w:rFonts w:ascii="Candara" w:hAnsi="Candara"/>
        </w:rPr>
        <w:t>the one True Person of No Fixed Position</w:t>
      </w:r>
      <w:proofErr w:type="gramStart"/>
      <w:r w:rsidRPr="00EC7726">
        <w:rPr>
          <w:rFonts w:ascii="Candara" w:hAnsi="Candara"/>
        </w:rPr>
        <w:t xml:space="preserve">. </w:t>
      </w:r>
      <w:proofErr w:type="gramEnd"/>
      <w:r w:rsidRPr="00EC7726">
        <w:rPr>
          <w:rFonts w:ascii="Candara" w:hAnsi="Candara"/>
        </w:rPr>
        <w:t xml:space="preserve">And what’s said here is that you must, through </w:t>
      </w:r>
      <w:proofErr w:type="spellStart"/>
      <w:r w:rsidRPr="00176D1D">
        <w:rPr>
          <w:rFonts w:ascii="Candara" w:hAnsi="Candara"/>
          <w:i/>
        </w:rPr>
        <w:t>zazen</w:t>
      </w:r>
      <w:proofErr w:type="spellEnd"/>
      <w:r w:rsidRPr="00EC7726">
        <w:rPr>
          <w:rFonts w:ascii="Candara" w:hAnsi="Candara"/>
        </w:rPr>
        <w:t>, study how it is that this lump of red flesh with personality emerges from a source that has no personality</w:t>
      </w:r>
      <w:proofErr w:type="gramStart"/>
      <w:r w:rsidRPr="00EC7726">
        <w:rPr>
          <w:rFonts w:ascii="Candara" w:hAnsi="Candara"/>
        </w:rPr>
        <w:t xml:space="preserve">. </w:t>
      </w:r>
      <w:proofErr w:type="gramEnd"/>
      <w:r w:rsidRPr="00EC7726">
        <w:rPr>
          <w:rFonts w:ascii="Candara" w:hAnsi="Candara"/>
        </w:rPr>
        <w:t>And I think all of you have heard about this many times, so to some extent you probably understand what I’m talking about here</w:t>
      </w:r>
      <w:proofErr w:type="gramStart"/>
      <w:r w:rsidRPr="00EC7726">
        <w:rPr>
          <w:rFonts w:ascii="Candara" w:hAnsi="Candara"/>
        </w:rPr>
        <w:t xml:space="preserve">. </w:t>
      </w:r>
      <w:proofErr w:type="gramEnd"/>
      <w:r w:rsidRPr="00EC7726">
        <w:rPr>
          <w:rFonts w:ascii="Candara" w:hAnsi="Candara"/>
        </w:rPr>
        <w:t>Now if I talk at greater length about this it might become a little clearer</w:t>
      </w:r>
      <w:proofErr w:type="gramStart"/>
      <w:r w:rsidRPr="00EC7726">
        <w:rPr>
          <w:rFonts w:ascii="Candara" w:hAnsi="Candara"/>
        </w:rPr>
        <w:t xml:space="preserve">. </w:t>
      </w:r>
      <w:proofErr w:type="gramEnd"/>
      <w:r w:rsidRPr="00EC7726">
        <w:rPr>
          <w:rFonts w:ascii="Candara" w:hAnsi="Candara"/>
        </w:rPr>
        <w:t>But what’s your understanding now</w:t>
      </w:r>
      <w:proofErr w:type="gramStart"/>
      <w:r w:rsidRPr="00EC7726">
        <w:rPr>
          <w:rFonts w:ascii="Candara" w:hAnsi="Candara"/>
        </w:rPr>
        <w:t xml:space="preserve">? </w:t>
      </w:r>
      <w:proofErr w:type="gramEnd"/>
      <w:r w:rsidRPr="00EC7726">
        <w:rPr>
          <w:rFonts w:ascii="Candara" w:hAnsi="Candara"/>
        </w:rPr>
        <w:t xml:space="preserve">What do you think about this? </w:t>
      </w:r>
    </w:p>
    <w:p w14:paraId="2FF0268E" w14:textId="77777777" w:rsidR="00735BA8" w:rsidRPr="00EC7726" w:rsidRDefault="00735BA8" w:rsidP="00735BA8">
      <w:pPr>
        <w:rPr>
          <w:rFonts w:ascii="Candara" w:hAnsi="Candara"/>
        </w:rPr>
      </w:pPr>
    </w:p>
    <w:p w14:paraId="2B03E5FC" w14:textId="77777777" w:rsidR="00735BA8" w:rsidRPr="00EC7726" w:rsidRDefault="00735BA8" w:rsidP="00735BA8">
      <w:pPr>
        <w:ind w:firstLine="720"/>
        <w:rPr>
          <w:rFonts w:ascii="Candara" w:hAnsi="Candara"/>
        </w:rPr>
      </w:pPr>
      <w:r w:rsidRPr="00EC7726">
        <w:rPr>
          <w:rFonts w:ascii="Candara" w:hAnsi="Candara"/>
        </w:rPr>
        <w:t>The self is sitting here breathing, breathing in and out</w:t>
      </w:r>
      <w:proofErr w:type="gramStart"/>
      <w:r w:rsidRPr="00EC7726">
        <w:rPr>
          <w:rFonts w:ascii="Candara" w:hAnsi="Candara"/>
        </w:rPr>
        <w:t xml:space="preserve">. </w:t>
      </w:r>
      <w:proofErr w:type="gramEnd"/>
      <w:r w:rsidRPr="00EC7726">
        <w:rPr>
          <w:rFonts w:ascii="Candara" w:hAnsi="Candara"/>
        </w:rPr>
        <w:t xml:space="preserve">And when the self engages in the </w:t>
      </w:r>
      <w:r>
        <w:rPr>
          <w:rFonts w:ascii="Candara" w:hAnsi="Candara"/>
        </w:rPr>
        <w:t>activity</w:t>
      </w:r>
      <w:r w:rsidRPr="00EC7726">
        <w:rPr>
          <w:rFonts w:ascii="Candara" w:hAnsi="Candara"/>
        </w:rPr>
        <w:t xml:space="preserve"> of breathing in, it must then engage in the </w:t>
      </w:r>
      <w:r>
        <w:rPr>
          <w:rFonts w:ascii="Candara" w:hAnsi="Candara"/>
        </w:rPr>
        <w:t>activity</w:t>
      </w:r>
      <w:r w:rsidRPr="00EC7726">
        <w:rPr>
          <w:rFonts w:ascii="Candara" w:hAnsi="Candara"/>
        </w:rPr>
        <w:t xml:space="preserve"> of exhaling or breathing out</w:t>
      </w:r>
      <w:proofErr w:type="gramStart"/>
      <w:r w:rsidRPr="00EC7726">
        <w:rPr>
          <w:rFonts w:ascii="Candara" w:hAnsi="Candara"/>
        </w:rPr>
        <w:t xml:space="preserve">. </w:t>
      </w:r>
      <w:proofErr w:type="gramEnd"/>
      <w:r w:rsidRPr="00EC7726">
        <w:rPr>
          <w:rFonts w:ascii="Candara" w:hAnsi="Candara"/>
        </w:rPr>
        <w:t xml:space="preserve">And what you must do to understand what Rinzai is getting at here is to study this breathing, this Zen practice that centers </w:t>
      </w:r>
      <w:proofErr w:type="gramStart"/>
      <w:r w:rsidRPr="00EC7726">
        <w:rPr>
          <w:rFonts w:ascii="Candara" w:hAnsi="Candara"/>
        </w:rPr>
        <w:t>around</w:t>
      </w:r>
      <w:proofErr w:type="gramEnd"/>
      <w:r w:rsidRPr="00EC7726">
        <w:rPr>
          <w:rFonts w:ascii="Candara" w:hAnsi="Candara"/>
        </w:rPr>
        <w:t xml:space="preserve"> your breathing here and now. </w:t>
      </w:r>
    </w:p>
    <w:p w14:paraId="4F9ACA90" w14:textId="77777777" w:rsidR="00735BA8" w:rsidRPr="00EC7726" w:rsidRDefault="00735BA8" w:rsidP="00735BA8">
      <w:pPr>
        <w:rPr>
          <w:rFonts w:ascii="Candara" w:hAnsi="Candara"/>
        </w:rPr>
      </w:pPr>
    </w:p>
    <w:p w14:paraId="0059E43D" w14:textId="77777777" w:rsidR="00735BA8" w:rsidRPr="00EC7726" w:rsidRDefault="00735BA8" w:rsidP="00735BA8">
      <w:pPr>
        <w:ind w:firstLine="720"/>
        <w:rPr>
          <w:rFonts w:ascii="Candara" w:hAnsi="Candara"/>
        </w:rPr>
      </w:pPr>
      <w:r w:rsidRPr="00EC7726">
        <w:rPr>
          <w:rFonts w:ascii="Candara" w:hAnsi="Candara"/>
        </w:rPr>
        <w:t>Now, try inhaling</w:t>
      </w:r>
      <w:proofErr w:type="gramStart"/>
      <w:r w:rsidRPr="00EC7726">
        <w:rPr>
          <w:rFonts w:ascii="Candara" w:hAnsi="Candara"/>
        </w:rPr>
        <w:t xml:space="preserve">. </w:t>
      </w:r>
      <w:proofErr w:type="gramEnd"/>
      <w:r w:rsidRPr="00EC7726">
        <w:rPr>
          <w:rFonts w:ascii="Candara" w:hAnsi="Candara"/>
        </w:rPr>
        <w:t>And what you’ll find is that when you breathe in you’ll reach an extreme point of the inhal</w:t>
      </w:r>
      <w:r>
        <w:rPr>
          <w:rFonts w:ascii="Candara" w:hAnsi="Candara"/>
        </w:rPr>
        <w:t>ation,</w:t>
      </w:r>
      <w:r w:rsidRPr="00EC7726">
        <w:rPr>
          <w:rFonts w:ascii="Candara" w:hAnsi="Candara"/>
        </w:rPr>
        <w:t xml:space="preserve"> at which there is no need to breathe in any long</w:t>
      </w:r>
      <w:r>
        <w:rPr>
          <w:rFonts w:ascii="Candara" w:hAnsi="Candara"/>
        </w:rPr>
        <w:t>er</w:t>
      </w:r>
      <w:proofErr w:type="gramStart"/>
      <w:r w:rsidRPr="00EC7726">
        <w:rPr>
          <w:rFonts w:ascii="Candara" w:hAnsi="Candara"/>
        </w:rPr>
        <w:t xml:space="preserve">. </w:t>
      </w:r>
      <w:proofErr w:type="gramEnd"/>
      <w:r w:rsidRPr="00EC7726">
        <w:rPr>
          <w:rFonts w:ascii="Candara" w:hAnsi="Candara"/>
        </w:rPr>
        <w:t>And from there you’ll begin to exhale</w:t>
      </w:r>
      <w:proofErr w:type="gramStart"/>
      <w:r w:rsidRPr="00EC7726">
        <w:rPr>
          <w:rFonts w:ascii="Candara" w:hAnsi="Candara"/>
        </w:rPr>
        <w:t xml:space="preserve">. </w:t>
      </w:r>
      <w:proofErr w:type="gramEnd"/>
      <w:r w:rsidRPr="00EC7726">
        <w:rPr>
          <w:rFonts w:ascii="Candara" w:hAnsi="Candara"/>
        </w:rPr>
        <w:t>And when you reach this extreme point of the inhalation, conversely you’ll begin the exhal</w:t>
      </w:r>
      <w:r>
        <w:rPr>
          <w:rFonts w:ascii="Candara" w:hAnsi="Candara"/>
        </w:rPr>
        <w:t>ation</w:t>
      </w:r>
      <w:r w:rsidRPr="00EC7726">
        <w:rPr>
          <w:rFonts w:ascii="Candara" w:hAnsi="Candara"/>
        </w:rPr>
        <w:t xml:space="preserve">. </w:t>
      </w:r>
      <w:r>
        <w:rPr>
          <w:rFonts w:ascii="Candara" w:hAnsi="Candara"/>
        </w:rPr>
        <w:t xml:space="preserve"> </w:t>
      </w:r>
      <w:r w:rsidRPr="00EC7726">
        <w:rPr>
          <w:rFonts w:ascii="Candara" w:hAnsi="Candara"/>
        </w:rPr>
        <w:t>And when you fully exhale you’ll eventually reach the extreme point of the exhalation</w:t>
      </w:r>
      <w:proofErr w:type="gramStart"/>
      <w:r w:rsidRPr="00EC7726">
        <w:rPr>
          <w:rFonts w:ascii="Candara" w:hAnsi="Candara"/>
        </w:rPr>
        <w:t xml:space="preserve">. </w:t>
      </w:r>
      <w:proofErr w:type="gramEnd"/>
      <w:r w:rsidRPr="00EC7726">
        <w:rPr>
          <w:rFonts w:ascii="Candara" w:hAnsi="Candara"/>
        </w:rPr>
        <w:t>And when you attain to and reach this extreme point of the exhalation then out of that the inhalation will emerge again</w:t>
      </w:r>
      <w:proofErr w:type="gramStart"/>
      <w:r w:rsidRPr="00EC7726">
        <w:rPr>
          <w:rFonts w:ascii="Candara" w:hAnsi="Candara"/>
        </w:rPr>
        <w:t xml:space="preserve">. </w:t>
      </w:r>
      <w:proofErr w:type="gramEnd"/>
      <w:r w:rsidRPr="00EC7726">
        <w:rPr>
          <w:rFonts w:ascii="Candara" w:hAnsi="Candara"/>
        </w:rPr>
        <w:t xml:space="preserve">And so breathing </w:t>
      </w:r>
      <w:r>
        <w:rPr>
          <w:rFonts w:ascii="Candara" w:hAnsi="Candara"/>
        </w:rPr>
        <w:t>Z</w:t>
      </w:r>
      <w:r w:rsidRPr="00CC489B">
        <w:rPr>
          <w:rFonts w:ascii="Candara" w:hAnsi="Candara"/>
        </w:rPr>
        <w:t>en</w:t>
      </w:r>
      <w:r w:rsidRPr="00EC7726">
        <w:rPr>
          <w:rFonts w:ascii="Candara" w:hAnsi="Candara"/>
        </w:rPr>
        <w:t xml:space="preserve"> i</w:t>
      </w:r>
      <w:r>
        <w:rPr>
          <w:rFonts w:ascii="Candara" w:hAnsi="Candara"/>
        </w:rPr>
        <w:t>s</w:t>
      </w:r>
      <w:r w:rsidRPr="00EC7726">
        <w:rPr>
          <w:rFonts w:ascii="Candara" w:hAnsi="Candara"/>
        </w:rPr>
        <w:t xml:space="preserve"> the </w:t>
      </w:r>
      <w:r>
        <w:rPr>
          <w:rFonts w:ascii="Candara" w:hAnsi="Candara"/>
        </w:rPr>
        <w:t>method by which</w:t>
      </w:r>
      <w:r w:rsidRPr="00EC7726">
        <w:rPr>
          <w:rFonts w:ascii="Candara" w:hAnsi="Candara"/>
        </w:rPr>
        <w:t xml:space="preserve"> you study this practice of inhaling and exhaling, this act of breathing fully</w:t>
      </w:r>
      <w:proofErr w:type="gramStart"/>
      <w:r w:rsidRPr="00EC7726">
        <w:rPr>
          <w:rFonts w:ascii="Candara" w:hAnsi="Candara"/>
        </w:rPr>
        <w:t xml:space="preserve">. </w:t>
      </w:r>
      <w:proofErr w:type="gramEnd"/>
      <w:r w:rsidRPr="00EC7726">
        <w:rPr>
          <w:rFonts w:ascii="Candara" w:hAnsi="Candara"/>
        </w:rPr>
        <w:t>And indeed, if you stop breathing, you’ll go away</w:t>
      </w:r>
      <w:proofErr w:type="gramStart"/>
      <w:r w:rsidRPr="00EC7726">
        <w:rPr>
          <w:rFonts w:ascii="Candara" w:hAnsi="Candara"/>
        </w:rPr>
        <w:t xml:space="preserve">. </w:t>
      </w:r>
      <w:proofErr w:type="gramEnd"/>
      <w:r>
        <w:rPr>
          <w:rFonts w:ascii="Candara" w:hAnsi="Candara"/>
        </w:rPr>
        <w:t>S</w:t>
      </w:r>
      <w:r w:rsidRPr="00EC7726">
        <w:rPr>
          <w:rFonts w:ascii="Candara" w:hAnsi="Candara"/>
        </w:rPr>
        <w:t xml:space="preserve">o in </w:t>
      </w:r>
      <w:r>
        <w:rPr>
          <w:rFonts w:ascii="Candara" w:hAnsi="Candara"/>
        </w:rPr>
        <w:t>“</w:t>
      </w:r>
      <w:r w:rsidRPr="00EC7726">
        <w:rPr>
          <w:rFonts w:ascii="Candara" w:hAnsi="Candara"/>
        </w:rPr>
        <w:t>breath</w:t>
      </w:r>
      <w:r>
        <w:rPr>
          <w:rFonts w:ascii="Candara" w:hAnsi="Candara"/>
        </w:rPr>
        <w:t>ing</w:t>
      </w:r>
      <w:r w:rsidRPr="00EC7726">
        <w:rPr>
          <w:rFonts w:ascii="Candara" w:hAnsi="Candara"/>
        </w:rPr>
        <w:t xml:space="preserve"> </w:t>
      </w:r>
      <w:r>
        <w:rPr>
          <w:rFonts w:ascii="Candara" w:hAnsi="Candara"/>
        </w:rPr>
        <w:t>Z</w:t>
      </w:r>
      <w:r w:rsidRPr="00CC489B">
        <w:rPr>
          <w:rFonts w:ascii="Candara" w:hAnsi="Candara"/>
        </w:rPr>
        <w:t>en</w:t>
      </w:r>
      <w:r>
        <w:rPr>
          <w:rFonts w:ascii="Candara" w:hAnsi="Candara"/>
        </w:rPr>
        <w:t>”</w:t>
      </w:r>
      <w:r w:rsidRPr="00EC7726">
        <w:rPr>
          <w:rFonts w:ascii="Candara" w:hAnsi="Candara"/>
        </w:rPr>
        <w:t xml:space="preserve"> it is said that the self is that which is here breathing in and out. </w:t>
      </w:r>
      <w:r>
        <w:rPr>
          <w:rFonts w:ascii="Candara" w:hAnsi="Candara"/>
        </w:rPr>
        <w:t xml:space="preserve"> </w:t>
      </w:r>
      <w:proofErr w:type="gramStart"/>
      <w:r w:rsidRPr="00EC7726">
        <w:rPr>
          <w:rFonts w:ascii="Candara" w:hAnsi="Candara"/>
        </w:rPr>
        <w:t>It is constituted by this breathing</w:t>
      </w:r>
      <w:proofErr w:type="gramEnd"/>
      <w:r w:rsidRPr="00EC7726">
        <w:rPr>
          <w:rFonts w:ascii="Candara" w:hAnsi="Candara"/>
        </w:rPr>
        <w:t xml:space="preserve">. And this type of </w:t>
      </w:r>
      <w:r>
        <w:rPr>
          <w:rFonts w:ascii="Candara" w:hAnsi="Candara"/>
        </w:rPr>
        <w:t>Z</w:t>
      </w:r>
      <w:r w:rsidRPr="00CC489B">
        <w:rPr>
          <w:rFonts w:ascii="Candara" w:hAnsi="Candara"/>
        </w:rPr>
        <w:t>en</w:t>
      </w:r>
      <w:r w:rsidRPr="00EC7726">
        <w:rPr>
          <w:rFonts w:ascii="Candara" w:hAnsi="Candara"/>
        </w:rPr>
        <w:t xml:space="preserve"> concretely grasps that this self </w:t>
      </w:r>
      <w:r>
        <w:rPr>
          <w:rFonts w:ascii="Candara" w:hAnsi="Candara"/>
        </w:rPr>
        <w:t>that</w:t>
      </w:r>
      <w:r w:rsidRPr="00EC7726">
        <w:rPr>
          <w:rFonts w:ascii="Candara" w:hAnsi="Candara"/>
        </w:rPr>
        <w:t xml:space="preserve"> inhales and exhales here is that which gives being or bring</w:t>
      </w:r>
      <w:r>
        <w:rPr>
          <w:rFonts w:ascii="Candara" w:hAnsi="Candara"/>
        </w:rPr>
        <w:t>s</w:t>
      </w:r>
      <w:r w:rsidRPr="00EC7726">
        <w:rPr>
          <w:rFonts w:ascii="Candara" w:hAnsi="Candara"/>
        </w:rPr>
        <w:t xml:space="preserve"> into establishment all things around us. </w:t>
      </w:r>
    </w:p>
    <w:p w14:paraId="1395972F" w14:textId="77777777" w:rsidR="00735BA8" w:rsidRPr="00EC7726" w:rsidRDefault="00735BA8" w:rsidP="00735BA8">
      <w:pPr>
        <w:rPr>
          <w:rFonts w:ascii="Candara" w:hAnsi="Candara"/>
        </w:rPr>
      </w:pPr>
    </w:p>
    <w:p w14:paraId="6CD5A131" w14:textId="77777777" w:rsidR="00735BA8" w:rsidRPr="00EC7726" w:rsidRDefault="00735BA8" w:rsidP="00735BA8">
      <w:pPr>
        <w:ind w:firstLine="720"/>
        <w:rPr>
          <w:rFonts w:ascii="Candara" w:hAnsi="Candara"/>
        </w:rPr>
      </w:pPr>
      <w:r w:rsidRPr="00EC7726">
        <w:rPr>
          <w:rFonts w:ascii="Candara" w:hAnsi="Candara"/>
        </w:rPr>
        <w:t xml:space="preserve">Now this </w:t>
      </w:r>
      <w:r>
        <w:rPr>
          <w:rFonts w:ascii="Candara" w:hAnsi="Candara"/>
        </w:rPr>
        <w:t>activity</w:t>
      </w:r>
      <w:r w:rsidRPr="00EC7726">
        <w:rPr>
          <w:rFonts w:ascii="Candara" w:hAnsi="Candara"/>
        </w:rPr>
        <w:t xml:space="preserve"> of breathing does engage in inhaling and exhaling without will, without desire</w:t>
      </w:r>
      <w:proofErr w:type="gramStart"/>
      <w:r w:rsidRPr="00EC7726">
        <w:rPr>
          <w:rFonts w:ascii="Candara" w:hAnsi="Candara"/>
        </w:rPr>
        <w:t xml:space="preserve">. </w:t>
      </w:r>
      <w:proofErr w:type="gramEnd"/>
      <w:r w:rsidRPr="00EC7726">
        <w:rPr>
          <w:rFonts w:ascii="Candara" w:hAnsi="Candara"/>
        </w:rPr>
        <w:t>Now you might have the though</w:t>
      </w:r>
      <w:r>
        <w:rPr>
          <w:rFonts w:ascii="Candara" w:hAnsi="Candara"/>
        </w:rPr>
        <w:t>t</w:t>
      </w:r>
      <w:r w:rsidRPr="00EC7726">
        <w:rPr>
          <w:rFonts w:ascii="Candara" w:hAnsi="Candara"/>
        </w:rPr>
        <w:t>, “Oh, I must breath</w:t>
      </w:r>
      <w:r>
        <w:rPr>
          <w:rFonts w:ascii="Candara" w:hAnsi="Candara"/>
        </w:rPr>
        <w:t>e</w:t>
      </w:r>
      <w:r w:rsidRPr="00EC7726">
        <w:rPr>
          <w:rFonts w:ascii="Candara" w:hAnsi="Candara"/>
        </w:rPr>
        <w:t xml:space="preserve"> here.</w:t>
      </w:r>
      <w:proofErr w:type="gramStart"/>
      <w:r w:rsidRPr="00EC7726">
        <w:rPr>
          <w:rFonts w:ascii="Candara" w:hAnsi="Candara"/>
        </w:rPr>
        <w:t xml:space="preserve">” </w:t>
      </w:r>
      <w:proofErr w:type="gramEnd"/>
      <w:r w:rsidRPr="00EC7726">
        <w:rPr>
          <w:rFonts w:ascii="Candara" w:hAnsi="Candara"/>
        </w:rPr>
        <w:t>But this arises from thinking about your breathing</w:t>
      </w:r>
      <w:proofErr w:type="gramStart"/>
      <w:r w:rsidRPr="00EC7726">
        <w:rPr>
          <w:rFonts w:ascii="Candara" w:hAnsi="Candara"/>
        </w:rPr>
        <w:t xml:space="preserve">. </w:t>
      </w:r>
      <w:proofErr w:type="gramEnd"/>
      <w:r w:rsidRPr="00EC7726">
        <w:rPr>
          <w:rFonts w:ascii="Candara" w:hAnsi="Candara"/>
        </w:rPr>
        <w:t>When you fully breathe, this thought does not emerge</w:t>
      </w:r>
      <w:proofErr w:type="gramStart"/>
      <w:r w:rsidRPr="00EC7726">
        <w:rPr>
          <w:rFonts w:ascii="Candara" w:hAnsi="Candara"/>
        </w:rPr>
        <w:t xml:space="preserve">. </w:t>
      </w:r>
      <w:proofErr w:type="gramEnd"/>
      <w:r w:rsidRPr="00EC7726">
        <w:rPr>
          <w:rFonts w:ascii="Candara" w:hAnsi="Candara"/>
        </w:rPr>
        <w:t>You just continue breathing without will and without desire</w:t>
      </w:r>
      <w:proofErr w:type="gramStart"/>
      <w:r w:rsidRPr="00EC7726">
        <w:rPr>
          <w:rFonts w:ascii="Candara" w:hAnsi="Candara"/>
        </w:rPr>
        <w:t xml:space="preserve">. </w:t>
      </w:r>
      <w:proofErr w:type="gramEnd"/>
      <w:r w:rsidRPr="00EC7726">
        <w:rPr>
          <w:rFonts w:ascii="Candara" w:hAnsi="Candara"/>
        </w:rPr>
        <w:t>So</w:t>
      </w:r>
      <w:r>
        <w:rPr>
          <w:rFonts w:ascii="Candara" w:hAnsi="Candara"/>
        </w:rPr>
        <w:t>,</w:t>
      </w:r>
      <w:r w:rsidRPr="00EC7726">
        <w:rPr>
          <w:rFonts w:ascii="Candara" w:hAnsi="Candara"/>
        </w:rPr>
        <w:t xml:space="preserve"> fundamentally, or we might say originally, the breath is something that is emerging here without any thought, without any will and without any desire.</w:t>
      </w:r>
    </w:p>
    <w:p w14:paraId="5A95C912" w14:textId="77777777" w:rsidR="00735BA8" w:rsidRPr="00EC7726" w:rsidRDefault="00735BA8" w:rsidP="00735BA8">
      <w:pPr>
        <w:rPr>
          <w:rFonts w:ascii="Candara" w:hAnsi="Candara"/>
        </w:rPr>
      </w:pPr>
    </w:p>
    <w:p w14:paraId="3F4F95B9" w14:textId="77777777" w:rsidR="00735BA8" w:rsidRPr="00EC7726" w:rsidRDefault="00735BA8" w:rsidP="00735BA8">
      <w:pPr>
        <w:ind w:firstLine="720"/>
        <w:rPr>
          <w:rFonts w:ascii="Candara" w:hAnsi="Candara"/>
        </w:rPr>
      </w:pPr>
      <w:r w:rsidRPr="00EC7726">
        <w:rPr>
          <w:rFonts w:ascii="Candara" w:hAnsi="Candara"/>
        </w:rPr>
        <w:t>So when we reach the extreme point of the inhalation, we reach the point at which, without will and without desire, inhalation and exhalation split apart</w:t>
      </w:r>
      <w:proofErr w:type="gramStart"/>
      <w:r w:rsidRPr="00EC7726">
        <w:rPr>
          <w:rFonts w:ascii="Candara" w:hAnsi="Candara"/>
        </w:rPr>
        <w:t xml:space="preserve">. </w:t>
      </w:r>
      <w:proofErr w:type="gramEnd"/>
      <w:r w:rsidRPr="00EC7726">
        <w:rPr>
          <w:rFonts w:ascii="Candara" w:hAnsi="Candara"/>
        </w:rPr>
        <w:t>And what happens is that the exhalation emerges or splits away from this inhalation and starts acting and functioning in the exhale</w:t>
      </w:r>
      <w:proofErr w:type="gramStart"/>
      <w:r w:rsidRPr="00EC7726">
        <w:rPr>
          <w:rFonts w:ascii="Candara" w:hAnsi="Candara"/>
        </w:rPr>
        <w:t xml:space="preserve">. </w:t>
      </w:r>
      <w:proofErr w:type="gramEnd"/>
      <w:r w:rsidRPr="00EC7726">
        <w:rPr>
          <w:rFonts w:ascii="Candara" w:hAnsi="Candara"/>
        </w:rPr>
        <w:t>And so what is it that emerges when the exhalation and the inhalation split apart</w:t>
      </w:r>
      <w:proofErr w:type="gramStart"/>
      <w:r w:rsidRPr="00EC7726">
        <w:rPr>
          <w:rFonts w:ascii="Candara" w:hAnsi="Candara"/>
        </w:rPr>
        <w:t xml:space="preserve">? </w:t>
      </w:r>
      <w:proofErr w:type="gramEnd"/>
      <w:r w:rsidRPr="00EC7726">
        <w:rPr>
          <w:rFonts w:ascii="Candara" w:hAnsi="Candara"/>
        </w:rPr>
        <w:t xml:space="preserve">It is space that emerges here. </w:t>
      </w:r>
    </w:p>
    <w:p w14:paraId="6B2FC068" w14:textId="77777777" w:rsidR="00735BA8" w:rsidRPr="00EC7726" w:rsidRDefault="00735BA8" w:rsidP="00735BA8">
      <w:pPr>
        <w:rPr>
          <w:rFonts w:ascii="Candara" w:hAnsi="Candara"/>
        </w:rPr>
      </w:pPr>
    </w:p>
    <w:p w14:paraId="21F54CB2" w14:textId="77777777" w:rsidR="00735BA8" w:rsidRPr="00EC7726" w:rsidRDefault="00735BA8" w:rsidP="00735BA8">
      <w:pPr>
        <w:ind w:firstLine="720"/>
        <w:rPr>
          <w:rFonts w:ascii="Candara" w:hAnsi="Candara"/>
        </w:rPr>
      </w:pPr>
      <w:r w:rsidRPr="00EC7726">
        <w:rPr>
          <w:rFonts w:ascii="Candara" w:hAnsi="Candara"/>
        </w:rPr>
        <w:t>Now if space does not emerge between the exhalation and the inhalation, there is no way for the split of the two to occur</w:t>
      </w:r>
      <w:proofErr w:type="gramStart"/>
      <w:r w:rsidRPr="00EC7726">
        <w:rPr>
          <w:rFonts w:ascii="Candara" w:hAnsi="Candara"/>
        </w:rPr>
        <w:t xml:space="preserve">. </w:t>
      </w:r>
      <w:proofErr w:type="gramEnd"/>
      <w:r w:rsidRPr="00EC7726">
        <w:rPr>
          <w:rFonts w:ascii="Candara" w:hAnsi="Candara"/>
        </w:rPr>
        <w:t>But the split emerges again without will, without desire</w:t>
      </w:r>
      <w:proofErr w:type="gramStart"/>
      <w:r w:rsidRPr="00EC7726">
        <w:rPr>
          <w:rFonts w:ascii="Candara" w:hAnsi="Candara"/>
        </w:rPr>
        <w:t xml:space="preserve">. </w:t>
      </w:r>
      <w:proofErr w:type="gramEnd"/>
      <w:r w:rsidRPr="00EC7726">
        <w:rPr>
          <w:rFonts w:ascii="Candara" w:hAnsi="Candara"/>
        </w:rPr>
        <w:t>And because it is this kind of situation, there’s no way that we can know this</w:t>
      </w:r>
      <w:proofErr w:type="gramStart"/>
      <w:r w:rsidRPr="00EC7726">
        <w:rPr>
          <w:rFonts w:ascii="Candara" w:hAnsi="Candara"/>
        </w:rPr>
        <w:t xml:space="preserve">. </w:t>
      </w:r>
      <w:proofErr w:type="gramEnd"/>
      <w:r>
        <w:rPr>
          <w:rFonts w:ascii="Candara" w:hAnsi="Candara"/>
        </w:rPr>
        <w:t>S</w:t>
      </w:r>
      <w:r w:rsidRPr="00EC7726">
        <w:rPr>
          <w:rFonts w:ascii="Candara" w:hAnsi="Candara"/>
        </w:rPr>
        <w:t xml:space="preserve">o it is </w:t>
      </w:r>
      <w:r>
        <w:rPr>
          <w:rFonts w:ascii="Candara" w:hAnsi="Candara"/>
        </w:rPr>
        <w:t>“</w:t>
      </w:r>
      <w:r w:rsidRPr="00EC7726">
        <w:rPr>
          <w:rFonts w:ascii="Candara" w:hAnsi="Candara"/>
        </w:rPr>
        <w:t>breath</w:t>
      </w:r>
      <w:r>
        <w:rPr>
          <w:rFonts w:ascii="Candara" w:hAnsi="Candara"/>
        </w:rPr>
        <w:t>ing</w:t>
      </w:r>
      <w:r w:rsidRPr="00EC7726">
        <w:rPr>
          <w:rFonts w:ascii="Candara" w:hAnsi="Candara"/>
        </w:rPr>
        <w:t xml:space="preserve"> </w:t>
      </w:r>
      <w:r>
        <w:rPr>
          <w:rFonts w:ascii="Candara" w:hAnsi="Candara"/>
        </w:rPr>
        <w:t>Z</w:t>
      </w:r>
      <w:r w:rsidRPr="00EC7726">
        <w:rPr>
          <w:rFonts w:ascii="Candara" w:hAnsi="Candara"/>
        </w:rPr>
        <w:t>en</w:t>
      </w:r>
      <w:r>
        <w:rPr>
          <w:rFonts w:ascii="Candara" w:hAnsi="Candara"/>
        </w:rPr>
        <w:t>”</w:t>
      </w:r>
      <w:r w:rsidRPr="00EC7726">
        <w:rPr>
          <w:rFonts w:ascii="Candara" w:hAnsi="Candara"/>
        </w:rPr>
        <w:t xml:space="preserve"> that teaches that it is space that emerges between the inhalation and the exhalation, and that this space is taken as the body or the form by all the things that emerge here in actuality</w:t>
      </w:r>
      <w:proofErr w:type="gramStart"/>
      <w:r w:rsidRPr="00EC7726">
        <w:rPr>
          <w:rFonts w:ascii="Candara" w:hAnsi="Candara"/>
        </w:rPr>
        <w:t xml:space="preserve">. </w:t>
      </w:r>
      <w:proofErr w:type="gramEnd"/>
      <w:r w:rsidRPr="00EC7726">
        <w:rPr>
          <w:rFonts w:ascii="Candara" w:hAnsi="Candara"/>
        </w:rPr>
        <w:t xml:space="preserve">And what is said here is that space merges as the five </w:t>
      </w:r>
      <w:proofErr w:type="spellStart"/>
      <w:r w:rsidRPr="00EC7726">
        <w:rPr>
          <w:rFonts w:ascii="Candara" w:hAnsi="Candara"/>
          <w:i/>
        </w:rPr>
        <w:t>skandhas</w:t>
      </w:r>
      <w:proofErr w:type="spellEnd"/>
      <w:r w:rsidRPr="00EC7726">
        <w:rPr>
          <w:rFonts w:ascii="Candara" w:hAnsi="Candara"/>
        </w:rPr>
        <w:t>, as the self as understood by Buddhism.</w:t>
      </w:r>
      <w:r>
        <w:rPr>
          <w:rStyle w:val="EndnoteReference"/>
          <w:rFonts w:ascii="Candara" w:hAnsi="Candara"/>
        </w:rPr>
        <w:endnoteReference w:id="13"/>
      </w:r>
      <w:proofErr w:type="gramStart"/>
      <w:r w:rsidRPr="00EC7726">
        <w:rPr>
          <w:rFonts w:ascii="Candara" w:hAnsi="Candara"/>
        </w:rPr>
        <w:t xml:space="preserve"> </w:t>
      </w:r>
      <w:proofErr w:type="gramEnd"/>
      <w:r w:rsidRPr="00EC7726">
        <w:rPr>
          <w:rFonts w:ascii="Candara" w:hAnsi="Candara"/>
        </w:rPr>
        <w:t xml:space="preserve">And this </w:t>
      </w:r>
      <w:r>
        <w:rPr>
          <w:rFonts w:ascii="Candara" w:hAnsi="Candara"/>
        </w:rPr>
        <w:t>activity</w:t>
      </w:r>
      <w:r w:rsidRPr="00EC7726">
        <w:rPr>
          <w:rFonts w:ascii="Candara" w:hAnsi="Candara"/>
        </w:rPr>
        <w:t xml:space="preserve"> that emerges and that brings about the self, is something that acts without will and without desire. </w:t>
      </w:r>
    </w:p>
    <w:p w14:paraId="5A8C0654" w14:textId="77777777" w:rsidR="00735BA8" w:rsidRPr="00EC7726" w:rsidRDefault="00735BA8" w:rsidP="00735BA8">
      <w:pPr>
        <w:rPr>
          <w:rFonts w:ascii="Candara" w:hAnsi="Candara"/>
        </w:rPr>
      </w:pPr>
    </w:p>
    <w:p w14:paraId="48DBB129" w14:textId="77777777" w:rsidR="00735BA8" w:rsidRPr="00EC7726" w:rsidRDefault="00735BA8" w:rsidP="00735BA8">
      <w:pPr>
        <w:ind w:firstLine="720"/>
        <w:rPr>
          <w:rFonts w:ascii="Candara" w:hAnsi="Candara"/>
        </w:rPr>
      </w:pPr>
      <w:r w:rsidRPr="00EC7726">
        <w:rPr>
          <w:rFonts w:ascii="Candara" w:hAnsi="Candara"/>
        </w:rPr>
        <w:t xml:space="preserve">Although this </w:t>
      </w:r>
      <w:r>
        <w:rPr>
          <w:rFonts w:ascii="Candara" w:hAnsi="Candara"/>
        </w:rPr>
        <w:t>activity</w:t>
      </w:r>
      <w:r w:rsidRPr="00EC7726">
        <w:rPr>
          <w:rFonts w:ascii="Candara" w:hAnsi="Candara"/>
        </w:rPr>
        <w:t xml:space="preserve"> is without will and without desire, we do get the emergence of the self, of the self that does have feeling or sentience</w:t>
      </w:r>
      <w:proofErr w:type="gramStart"/>
      <w:r w:rsidRPr="00EC7726">
        <w:rPr>
          <w:rFonts w:ascii="Candara" w:hAnsi="Candara"/>
        </w:rPr>
        <w:t xml:space="preserve">. </w:t>
      </w:r>
      <w:proofErr w:type="gramEnd"/>
      <w:r w:rsidRPr="00EC7726">
        <w:rPr>
          <w:rFonts w:ascii="Candara" w:hAnsi="Candara"/>
        </w:rPr>
        <w:t xml:space="preserve">This is something you must study through your </w:t>
      </w:r>
      <w:proofErr w:type="spellStart"/>
      <w:r w:rsidRPr="00EC7726">
        <w:rPr>
          <w:rFonts w:ascii="Candara" w:hAnsi="Candara"/>
          <w:i/>
        </w:rPr>
        <w:t>zazen</w:t>
      </w:r>
      <w:proofErr w:type="spellEnd"/>
      <w:proofErr w:type="gramStart"/>
      <w:r w:rsidRPr="00EC7726">
        <w:rPr>
          <w:rFonts w:ascii="Candara" w:hAnsi="Candara"/>
        </w:rPr>
        <w:t xml:space="preserve">. </w:t>
      </w:r>
      <w:proofErr w:type="gramEnd"/>
      <w:r w:rsidRPr="00EC7726">
        <w:rPr>
          <w:rFonts w:ascii="Candara" w:hAnsi="Candara"/>
        </w:rPr>
        <w:t>And so we do get this split between the exhalation and the inhalation, and when the inhalation reaches the extreme point, there is a state where there’s no need to talk, where there is no will, no desire</w:t>
      </w:r>
      <w:proofErr w:type="gramStart"/>
      <w:r w:rsidRPr="00EC7726">
        <w:rPr>
          <w:rFonts w:ascii="Candara" w:hAnsi="Candara"/>
        </w:rPr>
        <w:t xml:space="preserve">. </w:t>
      </w:r>
      <w:proofErr w:type="gramEnd"/>
      <w:r w:rsidRPr="00EC7726">
        <w:rPr>
          <w:rFonts w:ascii="Candara" w:hAnsi="Candara"/>
        </w:rPr>
        <w:t>It’s called the self</w:t>
      </w:r>
      <w:proofErr w:type="gramStart"/>
      <w:r w:rsidRPr="00EC7726">
        <w:rPr>
          <w:rFonts w:ascii="Candara" w:hAnsi="Candara"/>
        </w:rPr>
        <w:t xml:space="preserve">. </w:t>
      </w:r>
      <w:proofErr w:type="gramEnd"/>
      <w:r w:rsidRPr="00EC7726">
        <w:rPr>
          <w:rFonts w:ascii="Candara" w:hAnsi="Candara"/>
        </w:rPr>
        <w:t xml:space="preserve">And this is the self that emerges as the myriad things in the </w:t>
      </w:r>
      <w:r>
        <w:rPr>
          <w:rFonts w:ascii="Candara" w:hAnsi="Candara"/>
        </w:rPr>
        <w:t>activity</w:t>
      </w:r>
      <w:r w:rsidRPr="00EC7726">
        <w:rPr>
          <w:rFonts w:ascii="Candara" w:hAnsi="Candara"/>
        </w:rPr>
        <w:t xml:space="preserve"> of the </w:t>
      </w:r>
      <w:r>
        <w:rPr>
          <w:rFonts w:ascii="Candara" w:hAnsi="Candara"/>
        </w:rPr>
        <w:t>Dharma</w:t>
      </w:r>
      <w:proofErr w:type="gramStart"/>
      <w:r w:rsidRPr="00EC7726">
        <w:rPr>
          <w:rFonts w:ascii="Candara" w:hAnsi="Candara"/>
        </w:rPr>
        <w:t xml:space="preserve">. </w:t>
      </w:r>
      <w:proofErr w:type="gramEnd"/>
      <w:r w:rsidRPr="00EC7726">
        <w:rPr>
          <w:rFonts w:ascii="Candara" w:hAnsi="Candara"/>
        </w:rPr>
        <w:t>Now when you inhale completely and before you begin to exhale, there is a situation in which this will-less, thought</w:t>
      </w:r>
      <w:r>
        <w:rPr>
          <w:rFonts w:ascii="Candara" w:hAnsi="Candara"/>
        </w:rPr>
        <w:t>-</w:t>
      </w:r>
      <w:r w:rsidRPr="00EC7726">
        <w:rPr>
          <w:rFonts w:ascii="Candara" w:hAnsi="Candara"/>
        </w:rPr>
        <w:t>less, and desire-less self emerges completely</w:t>
      </w:r>
      <w:proofErr w:type="gramStart"/>
      <w:r w:rsidRPr="00EC7726">
        <w:rPr>
          <w:rFonts w:ascii="Candara" w:hAnsi="Candara"/>
        </w:rPr>
        <w:t xml:space="preserve">. </w:t>
      </w:r>
      <w:proofErr w:type="gramEnd"/>
      <w:r w:rsidRPr="00EC7726">
        <w:rPr>
          <w:rFonts w:ascii="Candara" w:hAnsi="Candara"/>
        </w:rPr>
        <w:t>Now a situation in which there is no thought at all, this is the source, the base of the self</w:t>
      </w:r>
      <w:proofErr w:type="gramStart"/>
      <w:r w:rsidRPr="00EC7726">
        <w:rPr>
          <w:rFonts w:ascii="Candara" w:hAnsi="Candara"/>
        </w:rPr>
        <w:t xml:space="preserve">. </w:t>
      </w:r>
      <w:proofErr w:type="gramEnd"/>
      <w:r w:rsidRPr="00EC7726">
        <w:rPr>
          <w:rFonts w:ascii="Candara" w:hAnsi="Candara"/>
        </w:rPr>
        <w:t>Now, there is a limit to the separation between the inhalation and the exhalation</w:t>
      </w:r>
      <w:proofErr w:type="gramStart"/>
      <w:r w:rsidRPr="00EC7726">
        <w:rPr>
          <w:rFonts w:ascii="Candara" w:hAnsi="Candara"/>
        </w:rPr>
        <w:t xml:space="preserve">. </w:t>
      </w:r>
      <w:proofErr w:type="gramEnd"/>
      <w:r w:rsidRPr="00EC7726">
        <w:rPr>
          <w:rFonts w:ascii="Candara" w:hAnsi="Candara"/>
        </w:rPr>
        <w:t>What I’m saying is that the self that emerges here with space as its body or form, does attain to a certain extreme point o</w:t>
      </w:r>
      <w:r>
        <w:rPr>
          <w:rFonts w:ascii="Candara" w:hAnsi="Candara"/>
        </w:rPr>
        <w:t>r</w:t>
      </w:r>
      <w:r w:rsidRPr="00EC7726">
        <w:rPr>
          <w:rFonts w:ascii="Candara" w:hAnsi="Candara"/>
        </w:rPr>
        <w:t xml:space="preserve"> limit</w:t>
      </w:r>
      <w:proofErr w:type="gramStart"/>
      <w:r w:rsidRPr="00EC7726">
        <w:rPr>
          <w:rFonts w:ascii="Candara" w:hAnsi="Candara"/>
        </w:rPr>
        <w:t xml:space="preserve">. </w:t>
      </w:r>
      <w:proofErr w:type="gramEnd"/>
      <w:r w:rsidRPr="00EC7726">
        <w:rPr>
          <w:rFonts w:ascii="Candara" w:hAnsi="Candara"/>
        </w:rPr>
        <w:t xml:space="preserve">It is limited. </w:t>
      </w:r>
    </w:p>
    <w:p w14:paraId="2F285A45" w14:textId="77777777" w:rsidR="00735BA8" w:rsidRPr="00EC7726" w:rsidRDefault="00735BA8" w:rsidP="00735BA8">
      <w:pPr>
        <w:rPr>
          <w:rFonts w:ascii="Candara" w:hAnsi="Candara"/>
        </w:rPr>
      </w:pPr>
    </w:p>
    <w:p w14:paraId="3A1BE3E1" w14:textId="77777777" w:rsidR="00735BA8" w:rsidRPr="00EC7726" w:rsidRDefault="00735BA8" w:rsidP="00735BA8">
      <w:pPr>
        <w:ind w:firstLine="720"/>
        <w:rPr>
          <w:rFonts w:ascii="Candara" w:hAnsi="Candara"/>
        </w:rPr>
      </w:pPr>
      <w:r w:rsidRPr="00EC7726">
        <w:rPr>
          <w:rFonts w:ascii="Candara" w:hAnsi="Candara"/>
        </w:rPr>
        <w:t xml:space="preserve">And what happens here is that when the separation between the exhalation and the inhalation reaches the extreme point, the self that thinks, the self that we call the five </w:t>
      </w:r>
      <w:proofErr w:type="spellStart"/>
      <w:r w:rsidRPr="00EC7726">
        <w:rPr>
          <w:rFonts w:ascii="Candara" w:hAnsi="Candara"/>
          <w:i/>
        </w:rPr>
        <w:t>skandhas</w:t>
      </w:r>
      <w:proofErr w:type="spellEnd"/>
      <w:r w:rsidRPr="00EC7726">
        <w:rPr>
          <w:rFonts w:ascii="Candara" w:hAnsi="Candara"/>
        </w:rPr>
        <w:t>, does emerge</w:t>
      </w:r>
      <w:proofErr w:type="gramStart"/>
      <w:r w:rsidRPr="00EC7726">
        <w:rPr>
          <w:rFonts w:ascii="Candara" w:hAnsi="Candara"/>
        </w:rPr>
        <w:t xml:space="preserve">. </w:t>
      </w:r>
      <w:proofErr w:type="gramEnd"/>
      <w:r w:rsidRPr="00EC7726">
        <w:rPr>
          <w:rFonts w:ascii="Candara" w:hAnsi="Candara"/>
        </w:rPr>
        <w:t xml:space="preserve">This is something that you must study quite hard here in your </w:t>
      </w:r>
      <w:proofErr w:type="spellStart"/>
      <w:r w:rsidRPr="00EC7726">
        <w:rPr>
          <w:rFonts w:ascii="Candara" w:hAnsi="Candara"/>
          <w:i/>
        </w:rPr>
        <w:t>zazen</w:t>
      </w:r>
      <w:proofErr w:type="spellEnd"/>
      <w:r w:rsidRPr="00EC7726">
        <w:rPr>
          <w:rFonts w:ascii="Candara" w:hAnsi="Candara"/>
        </w:rPr>
        <w:t xml:space="preserve">, and you must have some help from those who are farther down the path. </w:t>
      </w:r>
    </w:p>
    <w:p w14:paraId="5B020E45" w14:textId="77777777" w:rsidR="00735BA8" w:rsidRPr="00EC7726" w:rsidRDefault="00735BA8" w:rsidP="00735BA8">
      <w:pPr>
        <w:rPr>
          <w:rFonts w:ascii="Candara" w:hAnsi="Candara"/>
        </w:rPr>
      </w:pPr>
    </w:p>
    <w:p w14:paraId="78EA5D9B" w14:textId="77777777" w:rsidR="00735BA8" w:rsidRPr="00EC7726" w:rsidRDefault="00735BA8" w:rsidP="00735BA8">
      <w:pPr>
        <w:ind w:firstLine="720"/>
        <w:rPr>
          <w:rFonts w:ascii="Candara" w:hAnsi="Candara"/>
        </w:rPr>
      </w:pPr>
      <w:r w:rsidRPr="00EC7726">
        <w:rPr>
          <w:rFonts w:ascii="Candara" w:hAnsi="Candara"/>
        </w:rPr>
        <w:t xml:space="preserve">So what we must </w:t>
      </w:r>
      <w:r>
        <w:rPr>
          <w:rFonts w:ascii="Candara" w:hAnsi="Candara"/>
        </w:rPr>
        <w:t xml:space="preserve">study </w:t>
      </w:r>
      <w:r w:rsidRPr="00EC7726">
        <w:rPr>
          <w:rFonts w:ascii="Candara" w:hAnsi="Candara"/>
        </w:rPr>
        <w:t>here is why it is that this self, this thinking, emerges here</w:t>
      </w:r>
      <w:proofErr w:type="gramStart"/>
      <w:r w:rsidRPr="00EC7726">
        <w:rPr>
          <w:rFonts w:ascii="Candara" w:hAnsi="Candara"/>
        </w:rPr>
        <w:t xml:space="preserve">. </w:t>
      </w:r>
      <w:proofErr w:type="gramEnd"/>
      <w:r w:rsidRPr="00EC7726">
        <w:rPr>
          <w:rFonts w:ascii="Candara" w:hAnsi="Candara"/>
        </w:rPr>
        <w:t>Everybody: think about this</w:t>
      </w:r>
      <w:proofErr w:type="gramStart"/>
      <w:r w:rsidRPr="00EC7726">
        <w:rPr>
          <w:rFonts w:ascii="Candara" w:hAnsi="Candara"/>
        </w:rPr>
        <w:t xml:space="preserve">. </w:t>
      </w:r>
      <w:proofErr w:type="gramEnd"/>
      <w:r w:rsidRPr="00EC7726">
        <w:rPr>
          <w:rFonts w:ascii="Candara" w:hAnsi="Candara"/>
        </w:rPr>
        <w:t>Without fail, this thinking self emerges</w:t>
      </w:r>
      <w:proofErr w:type="gramStart"/>
      <w:r w:rsidRPr="00EC7726">
        <w:rPr>
          <w:rFonts w:ascii="Candara" w:hAnsi="Candara"/>
        </w:rPr>
        <w:t xml:space="preserve">. </w:t>
      </w:r>
      <w:proofErr w:type="gramEnd"/>
      <w:r w:rsidRPr="00EC7726">
        <w:rPr>
          <w:rFonts w:ascii="Candara" w:hAnsi="Candara"/>
        </w:rPr>
        <w:t xml:space="preserve">And so when we have this split </w:t>
      </w:r>
      <w:r>
        <w:rPr>
          <w:rFonts w:ascii="Candara" w:hAnsi="Candara"/>
        </w:rPr>
        <w:t>activity</w:t>
      </w:r>
      <w:r w:rsidRPr="00EC7726">
        <w:rPr>
          <w:rFonts w:ascii="Candara" w:hAnsi="Candara"/>
        </w:rPr>
        <w:t xml:space="preserve"> of exhaling and inhaling, we get the emergence of space, and space emerges and develops in </w:t>
      </w:r>
      <w:proofErr w:type="gramStart"/>
      <w:r w:rsidRPr="00EC7726">
        <w:rPr>
          <w:rFonts w:ascii="Candara" w:hAnsi="Candara"/>
        </w:rPr>
        <w:t>the exhale</w:t>
      </w:r>
      <w:proofErr w:type="gramEnd"/>
      <w:r w:rsidRPr="00EC7726">
        <w:rPr>
          <w:rFonts w:ascii="Candara" w:hAnsi="Candara"/>
        </w:rPr>
        <w:t>. And what might happen is that people might stick to the exhalation, and not try to engage in fully the inhalation</w:t>
      </w:r>
      <w:proofErr w:type="gramStart"/>
      <w:r w:rsidRPr="00EC7726">
        <w:rPr>
          <w:rFonts w:ascii="Candara" w:hAnsi="Candara"/>
        </w:rPr>
        <w:t xml:space="preserve">. </w:t>
      </w:r>
      <w:proofErr w:type="gramEnd"/>
      <w:r w:rsidRPr="00EC7726">
        <w:rPr>
          <w:rFonts w:ascii="Candara" w:hAnsi="Candara"/>
        </w:rPr>
        <w:t xml:space="preserve">But indeed, space does emerge here with the exhalation and does emerge with the splitting of the </w:t>
      </w:r>
      <w:proofErr w:type="gramStart"/>
      <w:r w:rsidRPr="00EC7726">
        <w:rPr>
          <w:rFonts w:ascii="Candara" w:hAnsi="Candara"/>
        </w:rPr>
        <w:t>exhal</w:t>
      </w:r>
      <w:r>
        <w:rPr>
          <w:rFonts w:ascii="Candara" w:hAnsi="Candara"/>
        </w:rPr>
        <w:t>ation</w:t>
      </w:r>
      <w:r w:rsidRPr="00EC7726">
        <w:rPr>
          <w:rFonts w:ascii="Candara" w:hAnsi="Candara"/>
        </w:rPr>
        <w:t xml:space="preserve"> </w:t>
      </w:r>
      <w:r>
        <w:rPr>
          <w:rFonts w:ascii="Candara" w:hAnsi="Candara"/>
        </w:rPr>
        <w:t xml:space="preserve"> from</w:t>
      </w:r>
      <w:proofErr w:type="gramEnd"/>
      <w:r w:rsidRPr="00EC7726">
        <w:rPr>
          <w:rFonts w:ascii="Candara" w:hAnsi="Candara"/>
        </w:rPr>
        <w:t xml:space="preserve"> the inhal</w:t>
      </w:r>
      <w:r>
        <w:rPr>
          <w:rFonts w:ascii="Candara" w:hAnsi="Candara"/>
        </w:rPr>
        <w:t>ation</w:t>
      </w:r>
      <w:r w:rsidRPr="00EC7726">
        <w:rPr>
          <w:rFonts w:ascii="Candara" w:hAnsi="Candara"/>
        </w:rPr>
        <w:t xml:space="preserve">. </w:t>
      </w:r>
    </w:p>
    <w:p w14:paraId="5215FCC4" w14:textId="77777777" w:rsidR="00735BA8" w:rsidRPr="00EC7726" w:rsidRDefault="00735BA8" w:rsidP="00735BA8">
      <w:pPr>
        <w:rPr>
          <w:rFonts w:ascii="Candara" w:hAnsi="Candara"/>
        </w:rPr>
      </w:pPr>
    </w:p>
    <w:p w14:paraId="308ED5FA" w14:textId="77777777" w:rsidR="00735BA8" w:rsidRPr="00EC7726" w:rsidRDefault="00735BA8" w:rsidP="00735BA8">
      <w:pPr>
        <w:ind w:firstLine="720"/>
        <w:rPr>
          <w:rFonts w:ascii="Candara" w:hAnsi="Candara"/>
        </w:rPr>
      </w:pPr>
      <w:r w:rsidRPr="00EC7726">
        <w:rPr>
          <w:rFonts w:ascii="Candara" w:hAnsi="Candara"/>
        </w:rPr>
        <w:t xml:space="preserve">Now look carefully in your </w:t>
      </w:r>
      <w:proofErr w:type="spellStart"/>
      <w:r w:rsidRPr="00EC7726">
        <w:rPr>
          <w:rFonts w:ascii="Candara" w:hAnsi="Candara"/>
          <w:i/>
        </w:rPr>
        <w:t>zazen</w:t>
      </w:r>
      <w:proofErr w:type="spellEnd"/>
      <w:r w:rsidRPr="00EC7726">
        <w:rPr>
          <w:rFonts w:ascii="Candara" w:hAnsi="Candara"/>
        </w:rPr>
        <w:t xml:space="preserve"> and you’ll begin to understand that the thinking self emerges here in the exhalation along with the emergence of space, and tries to avoid the inhalation, and posits itself on that side alone saying, </w:t>
      </w:r>
      <w:r>
        <w:rPr>
          <w:rFonts w:ascii="Candara" w:hAnsi="Candara"/>
        </w:rPr>
        <w:t>“</w:t>
      </w:r>
      <w:r w:rsidRPr="00EC7726">
        <w:rPr>
          <w:rFonts w:ascii="Candara" w:hAnsi="Candara"/>
        </w:rPr>
        <w:t>Here I am, existing.</w:t>
      </w:r>
      <w:proofErr w:type="gramStart"/>
      <w:r>
        <w:rPr>
          <w:rFonts w:ascii="Candara" w:hAnsi="Candara"/>
        </w:rPr>
        <w:t>”</w:t>
      </w:r>
      <w:r w:rsidRPr="00EC7726">
        <w:rPr>
          <w:rFonts w:ascii="Candara" w:hAnsi="Candara"/>
        </w:rPr>
        <w:t xml:space="preserve"> </w:t>
      </w:r>
      <w:proofErr w:type="gramEnd"/>
      <w:r w:rsidRPr="00EC7726">
        <w:rPr>
          <w:rFonts w:ascii="Candara" w:hAnsi="Candara"/>
        </w:rPr>
        <w:t>Now what happens is, insofar as we are manifesting ourselves in this exhalation there is no need to grasp it objectively</w:t>
      </w:r>
      <w:proofErr w:type="gramStart"/>
      <w:r w:rsidRPr="00EC7726">
        <w:rPr>
          <w:rFonts w:ascii="Candara" w:hAnsi="Candara"/>
        </w:rPr>
        <w:t xml:space="preserve">. </w:t>
      </w:r>
      <w:proofErr w:type="gramEnd"/>
      <w:r w:rsidRPr="00EC7726">
        <w:rPr>
          <w:rFonts w:ascii="Candara" w:hAnsi="Candara"/>
        </w:rPr>
        <w:t xml:space="preserve">However, when we reach the extreme point of the exhalation and the inhalation emerges we feel we are pulled by that </w:t>
      </w:r>
      <w:proofErr w:type="gramStart"/>
      <w:r w:rsidRPr="00EC7726">
        <w:rPr>
          <w:rFonts w:ascii="Candara" w:hAnsi="Candara"/>
        </w:rPr>
        <w:t>inhalation,</w:t>
      </w:r>
      <w:proofErr w:type="gramEnd"/>
      <w:r w:rsidRPr="00EC7726">
        <w:rPr>
          <w:rFonts w:ascii="Candara" w:hAnsi="Candara"/>
        </w:rPr>
        <w:t xml:space="preserve"> we objectify it and stand apart from it. The original heart</w:t>
      </w:r>
      <w:r>
        <w:rPr>
          <w:rFonts w:ascii="Candara" w:hAnsi="Candara"/>
        </w:rPr>
        <w:t>/mind</w:t>
      </w:r>
      <w:r w:rsidRPr="00EC7726">
        <w:rPr>
          <w:rFonts w:ascii="Candara" w:hAnsi="Candara"/>
        </w:rPr>
        <w:t xml:space="preserve"> that emerges here is that which engages in this </w:t>
      </w:r>
      <w:r>
        <w:rPr>
          <w:rFonts w:ascii="Candara" w:hAnsi="Candara"/>
        </w:rPr>
        <w:t>activity</w:t>
      </w:r>
      <w:r w:rsidRPr="00EC7726">
        <w:rPr>
          <w:rFonts w:ascii="Candara" w:hAnsi="Candara"/>
        </w:rPr>
        <w:t xml:space="preserve">, the </w:t>
      </w:r>
      <w:r>
        <w:rPr>
          <w:rFonts w:ascii="Candara" w:hAnsi="Candara"/>
        </w:rPr>
        <w:t>activity</w:t>
      </w:r>
      <w:r w:rsidRPr="00EC7726">
        <w:rPr>
          <w:rFonts w:ascii="Candara" w:hAnsi="Candara"/>
        </w:rPr>
        <w:t xml:space="preserve"> of breathing</w:t>
      </w:r>
      <w:proofErr w:type="gramStart"/>
      <w:r w:rsidRPr="00EC7726">
        <w:rPr>
          <w:rFonts w:ascii="Candara" w:hAnsi="Candara"/>
        </w:rPr>
        <w:t xml:space="preserve">. </w:t>
      </w:r>
      <w:proofErr w:type="gramEnd"/>
      <w:r w:rsidRPr="00EC7726">
        <w:rPr>
          <w:rFonts w:ascii="Candara" w:hAnsi="Candara"/>
        </w:rPr>
        <w:t>And what happens here is this heart</w:t>
      </w:r>
      <w:r>
        <w:rPr>
          <w:rFonts w:ascii="Candara" w:hAnsi="Candara"/>
        </w:rPr>
        <w:t>/mind</w:t>
      </w:r>
      <w:r w:rsidRPr="00EC7726">
        <w:rPr>
          <w:rFonts w:ascii="Candara" w:hAnsi="Candara"/>
        </w:rPr>
        <w:t xml:space="preserve"> that emerges does take the inhalation as an object, it does reach a point where it objectifies the inhalation. </w:t>
      </w:r>
    </w:p>
    <w:p w14:paraId="72B3AB70" w14:textId="77777777" w:rsidR="00735BA8" w:rsidRPr="00EC7726" w:rsidRDefault="00735BA8" w:rsidP="00735BA8">
      <w:pPr>
        <w:rPr>
          <w:rFonts w:ascii="Candara" w:hAnsi="Candara"/>
        </w:rPr>
      </w:pPr>
    </w:p>
    <w:p w14:paraId="71C4DCCC" w14:textId="77777777" w:rsidR="00735BA8" w:rsidRPr="00EC7726" w:rsidRDefault="00735BA8" w:rsidP="00735BA8">
      <w:pPr>
        <w:ind w:firstLine="720"/>
        <w:rPr>
          <w:rFonts w:ascii="Candara" w:hAnsi="Candara"/>
        </w:rPr>
      </w:pPr>
      <w:r w:rsidRPr="00EC7726">
        <w:rPr>
          <w:rFonts w:ascii="Candara" w:hAnsi="Candara"/>
        </w:rPr>
        <w:t xml:space="preserve">Now you are studying various </w:t>
      </w:r>
      <w:proofErr w:type="spellStart"/>
      <w:r>
        <w:rPr>
          <w:rFonts w:ascii="Candara" w:hAnsi="Candara"/>
          <w:i/>
        </w:rPr>
        <w:t>kōan</w:t>
      </w:r>
      <w:r w:rsidRPr="00EC7726">
        <w:rPr>
          <w:rFonts w:ascii="Candara" w:hAnsi="Candara"/>
        </w:rPr>
        <w:t>s</w:t>
      </w:r>
      <w:proofErr w:type="spellEnd"/>
      <w:r w:rsidRPr="00EC7726">
        <w:rPr>
          <w:rFonts w:ascii="Candara" w:hAnsi="Candara"/>
        </w:rPr>
        <w:t xml:space="preserve"> here, but please, take the time to study this and learn the principle that is gotten at by breath or </w:t>
      </w:r>
      <w:r>
        <w:rPr>
          <w:rFonts w:ascii="Candara" w:hAnsi="Candara"/>
        </w:rPr>
        <w:t>“</w:t>
      </w:r>
      <w:r w:rsidRPr="00EC7726">
        <w:rPr>
          <w:rFonts w:ascii="Candara" w:hAnsi="Candara"/>
        </w:rPr>
        <w:t xml:space="preserve">breathing </w:t>
      </w:r>
      <w:r>
        <w:rPr>
          <w:rFonts w:ascii="Candara" w:hAnsi="Candara"/>
        </w:rPr>
        <w:t>Z</w:t>
      </w:r>
      <w:r w:rsidRPr="00EC7726">
        <w:rPr>
          <w:rFonts w:ascii="Candara" w:hAnsi="Candara"/>
        </w:rPr>
        <w:t>en</w:t>
      </w:r>
      <w:proofErr w:type="gramStart"/>
      <w:r w:rsidRPr="00EC7726">
        <w:rPr>
          <w:rFonts w:ascii="Candara" w:hAnsi="Candara"/>
        </w:rPr>
        <w:t>.</w:t>
      </w:r>
      <w:r>
        <w:rPr>
          <w:rFonts w:ascii="Candara" w:hAnsi="Candara"/>
        </w:rPr>
        <w:t>”</w:t>
      </w:r>
      <w:proofErr w:type="gramEnd"/>
      <w:r w:rsidRPr="00EC7726">
        <w:rPr>
          <w:rFonts w:ascii="Candara" w:hAnsi="Candara"/>
        </w:rPr>
        <w:t xml:space="preserve"> (End of Side 1; a few </w:t>
      </w:r>
      <w:r>
        <w:rPr>
          <w:rFonts w:ascii="Candara" w:hAnsi="Candara"/>
        </w:rPr>
        <w:t>seconds</w:t>
      </w:r>
      <w:r w:rsidRPr="00EC7726">
        <w:rPr>
          <w:rFonts w:ascii="Candara" w:hAnsi="Candara"/>
        </w:rPr>
        <w:t xml:space="preserve"> are lost when the audio cassette tape is switched)</w:t>
      </w:r>
    </w:p>
    <w:p w14:paraId="28577AB8" w14:textId="77777777" w:rsidR="00735BA8" w:rsidRDefault="00735BA8" w:rsidP="00735BA8">
      <w:pPr>
        <w:rPr>
          <w:rFonts w:ascii="Candara" w:hAnsi="Candara"/>
        </w:rPr>
      </w:pPr>
    </w:p>
    <w:p w14:paraId="3F0B9B04" w14:textId="77777777" w:rsidR="00735BA8" w:rsidRPr="00EC7726" w:rsidRDefault="00735BA8" w:rsidP="00735BA8">
      <w:pPr>
        <w:rPr>
          <w:rFonts w:ascii="Candara" w:hAnsi="Candara"/>
        </w:rPr>
      </w:pPr>
      <w:r w:rsidRPr="00EC7726">
        <w:rPr>
          <w:rFonts w:ascii="Candara" w:hAnsi="Candara"/>
        </w:rPr>
        <w:t>(S</w:t>
      </w:r>
      <w:r>
        <w:rPr>
          <w:rFonts w:ascii="Candara" w:hAnsi="Candara"/>
        </w:rPr>
        <w:t>o the self</w:t>
      </w:r>
      <w:r w:rsidRPr="00EC7726">
        <w:rPr>
          <w:rFonts w:ascii="Candara" w:hAnsi="Candara"/>
        </w:rPr>
        <w:t>)</w:t>
      </w:r>
      <w:r>
        <w:rPr>
          <w:rFonts w:ascii="Candara" w:hAnsi="Candara"/>
        </w:rPr>
        <w:t xml:space="preserve"> </w:t>
      </w:r>
      <w:r w:rsidRPr="00EC7726">
        <w:rPr>
          <w:rFonts w:ascii="Candara" w:hAnsi="Candara"/>
        </w:rPr>
        <w:t>does reach the extreme point of the split of exhaling and inhaling</w:t>
      </w:r>
      <w:proofErr w:type="gramStart"/>
      <w:r w:rsidRPr="00EC7726">
        <w:rPr>
          <w:rFonts w:ascii="Candara" w:hAnsi="Candara"/>
        </w:rPr>
        <w:t xml:space="preserve">. </w:t>
      </w:r>
      <w:proofErr w:type="gramEnd"/>
      <w:r w:rsidRPr="00EC7726">
        <w:rPr>
          <w:rFonts w:ascii="Candara" w:hAnsi="Candara"/>
        </w:rPr>
        <w:t>It reaches the point where it is identifies with this exhalation and rests there</w:t>
      </w:r>
      <w:r>
        <w:rPr>
          <w:rFonts w:ascii="Candara" w:hAnsi="Candara"/>
        </w:rPr>
        <w:t xml:space="preserve"> (in its external world)</w:t>
      </w:r>
      <w:proofErr w:type="gramStart"/>
      <w:r w:rsidRPr="00EC7726">
        <w:rPr>
          <w:rFonts w:ascii="Candara" w:hAnsi="Candara"/>
        </w:rPr>
        <w:t xml:space="preserve">. </w:t>
      </w:r>
      <w:proofErr w:type="gramEnd"/>
      <w:r w:rsidRPr="00EC7726">
        <w:rPr>
          <w:rFonts w:ascii="Candara" w:hAnsi="Candara"/>
        </w:rPr>
        <w:t>So it finds some sort of security there and abides there</w:t>
      </w:r>
      <w:proofErr w:type="gramStart"/>
      <w:r w:rsidRPr="00EC7726">
        <w:rPr>
          <w:rFonts w:ascii="Candara" w:hAnsi="Candara"/>
        </w:rPr>
        <w:t xml:space="preserve">. </w:t>
      </w:r>
      <w:proofErr w:type="gramEnd"/>
      <w:r w:rsidRPr="00EC7726">
        <w:rPr>
          <w:rFonts w:ascii="Candara" w:hAnsi="Candara"/>
        </w:rPr>
        <w:t xml:space="preserve">But as I’ve just said, this </w:t>
      </w:r>
      <w:proofErr w:type="gramStart"/>
      <w:r w:rsidRPr="00EC7726">
        <w:rPr>
          <w:rFonts w:ascii="Candara" w:hAnsi="Candara"/>
        </w:rPr>
        <w:t>self resting</w:t>
      </w:r>
      <w:proofErr w:type="gramEnd"/>
      <w:r w:rsidRPr="00EC7726">
        <w:rPr>
          <w:rFonts w:ascii="Candara" w:hAnsi="Candara"/>
        </w:rPr>
        <w:t xml:space="preserve"> there is the self that objectifies the inhalation. It’s </w:t>
      </w:r>
      <w:proofErr w:type="gramStart"/>
      <w:r w:rsidRPr="00EC7726">
        <w:rPr>
          <w:rFonts w:ascii="Candara" w:hAnsi="Candara"/>
        </w:rPr>
        <w:t>here,</w:t>
      </w:r>
      <w:proofErr w:type="gramEnd"/>
      <w:r w:rsidRPr="00EC7726">
        <w:rPr>
          <w:rFonts w:ascii="Candara" w:hAnsi="Candara"/>
        </w:rPr>
        <w:t xml:space="preserve"> it’s often here that mistakes emerge. And when people do Zen and practice Zen and get caught up in mistakes it’s often here that they make the mistakes</w:t>
      </w:r>
      <w:proofErr w:type="gramStart"/>
      <w:r w:rsidRPr="00EC7726">
        <w:rPr>
          <w:rFonts w:ascii="Candara" w:hAnsi="Candara"/>
        </w:rPr>
        <w:t xml:space="preserve">. </w:t>
      </w:r>
      <w:proofErr w:type="gramEnd"/>
      <w:r w:rsidRPr="00EC7726">
        <w:rPr>
          <w:rFonts w:ascii="Candara" w:hAnsi="Candara"/>
        </w:rPr>
        <w:t>And so the self emerges in the exhalation, it emerges spontaneously and naturally without thinking about it</w:t>
      </w:r>
      <w:proofErr w:type="gramStart"/>
      <w:r w:rsidRPr="00EC7726">
        <w:rPr>
          <w:rFonts w:ascii="Candara" w:hAnsi="Candara"/>
        </w:rPr>
        <w:t xml:space="preserve">. </w:t>
      </w:r>
      <w:proofErr w:type="gramEnd"/>
      <w:r w:rsidRPr="00EC7726">
        <w:rPr>
          <w:rFonts w:ascii="Candara" w:hAnsi="Candara"/>
        </w:rPr>
        <w:t xml:space="preserve">However, when it reaches the extreme point of the exhalation, should it then </w:t>
      </w:r>
      <w:proofErr w:type="gramStart"/>
      <w:r w:rsidRPr="00EC7726">
        <w:rPr>
          <w:rFonts w:ascii="Candara" w:hAnsi="Candara"/>
        </w:rPr>
        <w:t>turn</w:t>
      </w:r>
      <w:proofErr w:type="gramEnd"/>
      <w:r w:rsidRPr="00EC7726">
        <w:rPr>
          <w:rFonts w:ascii="Candara" w:hAnsi="Candara"/>
        </w:rPr>
        <w:t xml:space="preserve"> and objectify the inhalation, it is making a grave mistake. </w:t>
      </w:r>
    </w:p>
    <w:p w14:paraId="3B46CECE" w14:textId="77777777" w:rsidR="00735BA8" w:rsidRPr="00EC7726" w:rsidRDefault="00735BA8" w:rsidP="00735BA8">
      <w:pPr>
        <w:rPr>
          <w:rFonts w:ascii="Candara" w:hAnsi="Candara"/>
        </w:rPr>
      </w:pPr>
    </w:p>
    <w:p w14:paraId="26789353" w14:textId="77777777" w:rsidR="00735BA8" w:rsidRPr="00EC7726" w:rsidRDefault="00735BA8" w:rsidP="00735BA8">
      <w:pPr>
        <w:ind w:firstLine="720"/>
        <w:rPr>
          <w:rFonts w:ascii="Candara" w:hAnsi="Candara"/>
        </w:rPr>
      </w:pPr>
      <w:r w:rsidRPr="00EC7726">
        <w:rPr>
          <w:rFonts w:ascii="Candara" w:hAnsi="Candara"/>
        </w:rPr>
        <w:t>So this is sometimes called the Smaller Vehicle</w:t>
      </w:r>
      <w:r>
        <w:rPr>
          <w:rFonts w:ascii="Candara" w:hAnsi="Candara"/>
        </w:rPr>
        <w:t xml:space="preserve"> (</w:t>
      </w:r>
      <w:proofErr w:type="spellStart"/>
      <w:r>
        <w:rPr>
          <w:rFonts w:ascii="Candara" w:hAnsi="Candara"/>
        </w:rPr>
        <w:t>Hinayana</w:t>
      </w:r>
      <w:proofErr w:type="spellEnd"/>
      <w:r>
        <w:rPr>
          <w:rFonts w:ascii="Candara" w:hAnsi="Candara"/>
        </w:rPr>
        <w:t>)</w:t>
      </w:r>
      <w:r w:rsidRPr="00EC7726">
        <w:rPr>
          <w:rFonts w:ascii="Candara" w:hAnsi="Candara"/>
        </w:rPr>
        <w:t xml:space="preserve"> Zen.</w:t>
      </w:r>
      <w:r>
        <w:rPr>
          <w:rStyle w:val="EndnoteReference"/>
          <w:rFonts w:ascii="Candara" w:hAnsi="Candara"/>
        </w:rPr>
        <w:endnoteReference w:id="14"/>
      </w:r>
      <w:proofErr w:type="gramStart"/>
      <w:r w:rsidRPr="00EC7726">
        <w:rPr>
          <w:rFonts w:ascii="Candara" w:hAnsi="Candara"/>
        </w:rPr>
        <w:t xml:space="preserve"> </w:t>
      </w:r>
      <w:proofErr w:type="gramEnd"/>
      <w:r w:rsidRPr="00EC7726">
        <w:rPr>
          <w:rFonts w:ascii="Candara" w:hAnsi="Candara"/>
        </w:rPr>
        <w:t>And this expression emerges because indeed there are people that have practiced Zen for 20, 30 years, and rest assured that they’ve had some sort of realization, and start talking about all this to other people</w:t>
      </w:r>
      <w:proofErr w:type="gramStart"/>
      <w:r w:rsidRPr="00EC7726">
        <w:rPr>
          <w:rFonts w:ascii="Candara" w:hAnsi="Candara"/>
        </w:rPr>
        <w:t xml:space="preserve">. </w:t>
      </w:r>
      <w:proofErr w:type="gramEnd"/>
      <w:r w:rsidRPr="00EC7726">
        <w:rPr>
          <w:rFonts w:ascii="Candara" w:hAnsi="Candara"/>
        </w:rPr>
        <w:t>But indeed many of these people seem to be caught up only in the exhalation and cannot understand the full thing I’m talking about because they objectify the inhalation</w:t>
      </w:r>
      <w:proofErr w:type="gramStart"/>
      <w:r w:rsidRPr="00EC7726">
        <w:rPr>
          <w:rFonts w:ascii="Candara" w:hAnsi="Candara"/>
        </w:rPr>
        <w:t xml:space="preserve">. </w:t>
      </w:r>
      <w:proofErr w:type="gramEnd"/>
      <w:r w:rsidRPr="00EC7726">
        <w:rPr>
          <w:rFonts w:ascii="Candara" w:hAnsi="Candara"/>
        </w:rPr>
        <w:t xml:space="preserve">Because they objectify the inhalation, they are not liberated from the </w:t>
      </w:r>
      <w:r>
        <w:rPr>
          <w:rFonts w:ascii="Candara" w:hAnsi="Candara"/>
        </w:rPr>
        <w:t>activity</w:t>
      </w:r>
      <w:r w:rsidRPr="00EC7726">
        <w:rPr>
          <w:rFonts w:ascii="Candara" w:hAnsi="Candara"/>
        </w:rPr>
        <w:t xml:space="preserve"> of will and desire and consciousness</w:t>
      </w:r>
      <w:proofErr w:type="gramStart"/>
      <w:r w:rsidRPr="00EC7726">
        <w:rPr>
          <w:rFonts w:ascii="Candara" w:hAnsi="Candara"/>
        </w:rPr>
        <w:t xml:space="preserve">. </w:t>
      </w:r>
      <w:proofErr w:type="gramEnd"/>
      <w:r w:rsidRPr="00EC7726">
        <w:rPr>
          <w:rFonts w:ascii="Candara" w:hAnsi="Candara"/>
        </w:rPr>
        <w:t>And if we aren’t liberated in that manner, then there is no way that we can talk about attaining to true security</w:t>
      </w:r>
      <w:proofErr w:type="gramStart"/>
      <w:r w:rsidRPr="00EC7726">
        <w:rPr>
          <w:rFonts w:ascii="Candara" w:hAnsi="Candara"/>
        </w:rPr>
        <w:t xml:space="preserve">. </w:t>
      </w:r>
      <w:proofErr w:type="gramEnd"/>
      <w:r w:rsidRPr="00EC7726">
        <w:rPr>
          <w:rFonts w:ascii="Candara" w:hAnsi="Candara"/>
        </w:rPr>
        <w:t>And so the self at this point must establish a relationship with the inhalation</w:t>
      </w:r>
      <w:proofErr w:type="gramStart"/>
      <w:r w:rsidRPr="00EC7726">
        <w:rPr>
          <w:rFonts w:ascii="Candara" w:hAnsi="Candara"/>
        </w:rPr>
        <w:t xml:space="preserve">. </w:t>
      </w:r>
      <w:proofErr w:type="gramEnd"/>
      <w:r w:rsidRPr="00EC7726">
        <w:rPr>
          <w:rFonts w:ascii="Candara" w:hAnsi="Candara"/>
        </w:rPr>
        <w:t>And what this is indeed is a completion of the out-breathing here</w:t>
      </w:r>
      <w:proofErr w:type="gramStart"/>
      <w:r w:rsidRPr="00EC7726">
        <w:rPr>
          <w:rFonts w:ascii="Candara" w:hAnsi="Candara"/>
        </w:rPr>
        <w:t xml:space="preserve">. </w:t>
      </w:r>
      <w:proofErr w:type="gramEnd"/>
      <w:r w:rsidRPr="00EC7726">
        <w:rPr>
          <w:rFonts w:ascii="Candara" w:hAnsi="Candara"/>
        </w:rPr>
        <w:t>And this is indeed a difficult part, it is a little convoluted here</w:t>
      </w:r>
      <w:proofErr w:type="gramStart"/>
      <w:r w:rsidRPr="00EC7726">
        <w:rPr>
          <w:rFonts w:ascii="Candara" w:hAnsi="Candara"/>
        </w:rPr>
        <w:t xml:space="preserve">. </w:t>
      </w:r>
      <w:proofErr w:type="gramEnd"/>
      <w:r w:rsidRPr="00EC7726">
        <w:rPr>
          <w:rFonts w:ascii="Candara" w:hAnsi="Candara"/>
        </w:rPr>
        <w:t>But I want you to realize that you must attain to this completion, this fullness of breathing</w:t>
      </w:r>
      <w:proofErr w:type="gramStart"/>
      <w:r w:rsidRPr="00EC7726">
        <w:rPr>
          <w:rFonts w:ascii="Candara" w:hAnsi="Candara"/>
        </w:rPr>
        <w:t xml:space="preserve">. </w:t>
      </w:r>
      <w:proofErr w:type="gramEnd"/>
      <w:r w:rsidRPr="00EC7726">
        <w:rPr>
          <w:rFonts w:ascii="Candara" w:hAnsi="Candara"/>
        </w:rPr>
        <w:t>And indeed the difficult point here is that this will-less</w:t>
      </w:r>
      <w:r>
        <w:rPr>
          <w:rFonts w:ascii="Candara" w:hAnsi="Candara"/>
        </w:rPr>
        <w:t>,</w:t>
      </w:r>
      <w:r w:rsidRPr="00EC7726">
        <w:rPr>
          <w:rFonts w:ascii="Candara" w:hAnsi="Candara"/>
        </w:rPr>
        <w:t xml:space="preserve"> desire</w:t>
      </w:r>
      <w:r>
        <w:rPr>
          <w:rFonts w:ascii="Candara" w:hAnsi="Candara"/>
        </w:rPr>
        <w:t>-</w:t>
      </w:r>
      <w:r w:rsidRPr="00EC7726">
        <w:rPr>
          <w:rFonts w:ascii="Candara" w:hAnsi="Candara"/>
        </w:rPr>
        <w:t xml:space="preserve">less breathing is the breathing that exists in the split between the exhalation and the inhalation, the </w:t>
      </w:r>
      <w:proofErr w:type="gramStart"/>
      <w:r w:rsidRPr="00EC7726">
        <w:rPr>
          <w:rFonts w:ascii="Candara" w:hAnsi="Candara"/>
        </w:rPr>
        <w:t>in-breathing</w:t>
      </w:r>
      <w:proofErr w:type="gramEnd"/>
      <w:r w:rsidRPr="00EC7726">
        <w:rPr>
          <w:rFonts w:ascii="Candara" w:hAnsi="Candara"/>
        </w:rPr>
        <w:t xml:space="preserve"> and out-breathing. </w:t>
      </w:r>
    </w:p>
    <w:p w14:paraId="7AB88C7F" w14:textId="77777777" w:rsidR="00735BA8" w:rsidRPr="00EC7726" w:rsidRDefault="00735BA8" w:rsidP="00735BA8">
      <w:pPr>
        <w:rPr>
          <w:rFonts w:ascii="Candara" w:hAnsi="Candara"/>
        </w:rPr>
      </w:pPr>
    </w:p>
    <w:p w14:paraId="14F2F0EE" w14:textId="77777777" w:rsidR="00735BA8" w:rsidRPr="00EC7726" w:rsidRDefault="00735BA8" w:rsidP="00735BA8">
      <w:pPr>
        <w:ind w:firstLine="720"/>
        <w:rPr>
          <w:rFonts w:ascii="Candara" w:hAnsi="Candara"/>
        </w:rPr>
      </w:pPr>
      <w:r w:rsidRPr="00EC7726">
        <w:rPr>
          <w:rFonts w:ascii="Candara" w:hAnsi="Candara"/>
        </w:rPr>
        <w:t>What’s difficult here is that point that</w:t>
      </w:r>
      <w:r>
        <w:rPr>
          <w:rFonts w:ascii="Candara" w:hAnsi="Candara"/>
        </w:rPr>
        <w:t>,</w:t>
      </w:r>
      <w:r w:rsidRPr="00EC7726">
        <w:rPr>
          <w:rFonts w:ascii="Candara" w:hAnsi="Candara"/>
        </w:rPr>
        <w:t xml:space="preserve"> when the inhalation is completed there is a situation, a state of </w:t>
      </w:r>
      <w:proofErr w:type="gramStart"/>
      <w:r w:rsidRPr="00EC7726">
        <w:rPr>
          <w:rFonts w:ascii="Candara" w:hAnsi="Candara"/>
        </w:rPr>
        <w:t>affairs, that</w:t>
      </w:r>
      <w:proofErr w:type="gramEnd"/>
      <w:r w:rsidRPr="00EC7726">
        <w:rPr>
          <w:rFonts w:ascii="Candara" w:hAnsi="Candara"/>
        </w:rPr>
        <w:t xml:space="preserve"> is not related to the breathing. And this state of affairs </w:t>
      </w:r>
      <w:proofErr w:type="gramStart"/>
      <w:r w:rsidRPr="00EC7726">
        <w:rPr>
          <w:rFonts w:ascii="Candara" w:hAnsi="Candara"/>
        </w:rPr>
        <w:t>is existing</w:t>
      </w:r>
      <w:proofErr w:type="gramEnd"/>
      <w:r w:rsidRPr="00EC7726">
        <w:rPr>
          <w:rFonts w:ascii="Candara" w:hAnsi="Candara"/>
        </w:rPr>
        <w:t xml:space="preserve"> in the split between the inhalation and the exhalation. And when this situation that is not related to breathing reaches an extreme point, then the thought emerges that “Now I must exhale” and this </w:t>
      </w:r>
      <w:r>
        <w:rPr>
          <w:rFonts w:ascii="Candara" w:hAnsi="Candara"/>
        </w:rPr>
        <w:t>activity</w:t>
      </w:r>
      <w:r w:rsidRPr="00EC7726">
        <w:rPr>
          <w:rFonts w:ascii="Candara" w:hAnsi="Candara"/>
        </w:rPr>
        <w:t xml:space="preserve"> of consciousness leads to the exhalation</w:t>
      </w:r>
      <w:proofErr w:type="gramStart"/>
      <w:r w:rsidRPr="00EC7726">
        <w:rPr>
          <w:rFonts w:ascii="Candara" w:hAnsi="Candara"/>
        </w:rPr>
        <w:t xml:space="preserve">. </w:t>
      </w:r>
      <w:proofErr w:type="gramEnd"/>
      <w:r w:rsidRPr="00EC7726">
        <w:rPr>
          <w:rFonts w:ascii="Candara" w:hAnsi="Candara"/>
        </w:rPr>
        <w:t xml:space="preserve">And this is an </w:t>
      </w:r>
      <w:r>
        <w:rPr>
          <w:rFonts w:ascii="Candara" w:hAnsi="Candara"/>
        </w:rPr>
        <w:t>activity</w:t>
      </w:r>
      <w:r w:rsidRPr="00EC7726">
        <w:rPr>
          <w:rFonts w:ascii="Candara" w:hAnsi="Candara"/>
        </w:rPr>
        <w:t xml:space="preserve"> that accompanies the </w:t>
      </w:r>
      <w:proofErr w:type="gramStart"/>
      <w:r w:rsidRPr="00EC7726">
        <w:rPr>
          <w:rFonts w:ascii="Candara" w:hAnsi="Candara"/>
        </w:rPr>
        <w:t>in-breathing</w:t>
      </w:r>
      <w:proofErr w:type="gramEnd"/>
      <w:r w:rsidRPr="00EC7726">
        <w:rPr>
          <w:rFonts w:ascii="Candara" w:hAnsi="Candara"/>
        </w:rPr>
        <w:t xml:space="preserve">, it’s an </w:t>
      </w:r>
      <w:r>
        <w:rPr>
          <w:rFonts w:ascii="Candara" w:hAnsi="Candara"/>
        </w:rPr>
        <w:t>activity</w:t>
      </w:r>
      <w:r w:rsidRPr="00EC7726">
        <w:rPr>
          <w:rFonts w:ascii="Candara" w:hAnsi="Candara"/>
        </w:rPr>
        <w:t xml:space="preserve"> of out-breathing, the </w:t>
      </w:r>
      <w:r>
        <w:rPr>
          <w:rFonts w:ascii="Candara" w:hAnsi="Candara"/>
        </w:rPr>
        <w:t>activity</w:t>
      </w:r>
      <w:r w:rsidRPr="00EC7726">
        <w:rPr>
          <w:rFonts w:ascii="Candara" w:hAnsi="Candara"/>
        </w:rPr>
        <w:t xml:space="preserve"> of expansion. And what emerges here is this expanded, this opened-up self. </w:t>
      </w:r>
    </w:p>
    <w:p w14:paraId="471199A0" w14:textId="77777777" w:rsidR="00735BA8" w:rsidRPr="00EC7726" w:rsidRDefault="00735BA8" w:rsidP="00735BA8">
      <w:pPr>
        <w:rPr>
          <w:rFonts w:ascii="Candara" w:hAnsi="Candara"/>
        </w:rPr>
      </w:pPr>
    </w:p>
    <w:p w14:paraId="093F6DB0" w14:textId="77777777" w:rsidR="00735BA8" w:rsidRPr="00EC7726" w:rsidRDefault="00735BA8" w:rsidP="00735BA8">
      <w:pPr>
        <w:ind w:firstLine="720"/>
        <w:rPr>
          <w:rFonts w:ascii="Candara" w:hAnsi="Candara"/>
        </w:rPr>
      </w:pPr>
      <w:r w:rsidRPr="00EC7726">
        <w:rPr>
          <w:rFonts w:ascii="Candara" w:hAnsi="Candara"/>
        </w:rPr>
        <w:t>What happens is, this out-breathing occurs, and this expansion op</w:t>
      </w:r>
      <w:r>
        <w:rPr>
          <w:rFonts w:ascii="Candara" w:hAnsi="Candara"/>
        </w:rPr>
        <w:t>en</w:t>
      </w:r>
      <w:r w:rsidRPr="00EC7726">
        <w:rPr>
          <w:rFonts w:ascii="Candara" w:hAnsi="Candara"/>
        </w:rPr>
        <w:t>s up, and then this</w:t>
      </w:r>
      <w:r>
        <w:rPr>
          <w:rFonts w:ascii="Candara" w:hAnsi="Candara"/>
        </w:rPr>
        <w:t>,</w:t>
      </w:r>
      <w:r w:rsidRPr="00EC7726">
        <w:rPr>
          <w:rFonts w:ascii="Candara" w:hAnsi="Candara"/>
        </w:rPr>
        <w:t xml:space="preserve"> too</w:t>
      </w:r>
      <w:r>
        <w:rPr>
          <w:rFonts w:ascii="Candara" w:hAnsi="Candara"/>
        </w:rPr>
        <w:t>,</w:t>
      </w:r>
      <w:r w:rsidRPr="00EC7726">
        <w:rPr>
          <w:rFonts w:ascii="Candara" w:hAnsi="Candara"/>
        </w:rPr>
        <w:t xml:space="preserve"> reaches an extreme point where there is no thought, no will or desire</w:t>
      </w:r>
      <w:proofErr w:type="gramStart"/>
      <w:r w:rsidRPr="00EC7726">
        <w:rPr>
          <w:rFonts w:ascii="Candara" w:hAnsi="Candara"/>
        </w:rPr>
        <w:t xml:space="preserve">. </w:t>
      </w:r>
      <w:proofErr w:type="gramEnd"/>
      <w:r w:rsidRPr="00EC7726">
        <w:rPr>
          <w:rFonts w:ascii="Candara" w:hAnsi="Candara"/>
        </w:rPr>
        <w:t xml:space="preserve">And at this extreme point you get the split out of which the </w:t>
      </w:r>
      <w:proofErr w:type="gramStart"/>
      <w:r w:rsidRPr="00EC7726">
        <w:rPr>
          <w:rFonts w:ascii="Candara" w:hAnsi="Candara"/>
        </w:rPr>
        <w:t>in-breathing</w:t>
      </w:r>
      <w:proofErr w:type="gramEnd"/>
      <w:r w:rsidRPr="00EC7726">
        <w:rPr>
          <w:rFonts w:ascii="Candara" w:hAnsi="Candara"/>
        </w:rPr>
        <w:t xml:space="preserve"> begins. And here, at the extreme point of this out-breathing, there exist</w:t>
      </w:r>
      <w:r>
        <w:rPr>
          <w:rFonts w:ascii="Candara" w:hAnsi="Candara"/>
        </w:rPr>
        <w:t>s</w:t>
      </w:r>
      <w:r w:rsidRPr="00EC7726">
        <w:rPr>
          <w:rFonts w:ascii="Candara" w:hAnsi="Candara"/>
        </w:rPr>
        <w:t xml:space="preserve"> the self that does not think, that does not need to have will or desire</w:t>
      </w:r>
      <w:proofErr w:type="gramStart"/>
      <w:r w:rsidRPr="00EC7726">
        <w:rPr>
          <w:rFonts w:ascii="Candara" w:hAnsi="Candara"/>
        </w:rPr>
        <w:t xml:space="preserve">. </w:t>
      </w:r>
      <w:proofErr w:type="gramEnd"/>
      <w:r w:rsidRPr="00EC7726">
        <w:rPr>
          <w:rFonts w:ascii="Candara" w:hAnsi="Candara"/>
        </w:rPr>
        <w:t xml:space="preserve">And so what happens is, at this extreme point of the out-breathing where there is no thought, no will and no desire, there eventually emerges the </w:t>
      </w:r>
      <w:r>
        <w:rPr>
          <w:rFonts w:ascii="Candara" w:hAnsi="Candara"/>
        </w:rPr>
        <w:t>activity</w:t>
      </w:r>
      <w:r w:rsidRPr="00EC7726">
        <w:rPr>
          <w:rFonts w:ascii="Candara" w:hAnsi="Candara"/>
        </w:rPr>
        <w:t xml:space="preserve"> of consciousness that think</w:t>
      </w:r>
      <w:r>
        <w:rPr>
          <w:rFonts w:ascii="Candara" w:hAnsi="Candara"/>
        </w:rPr>
        <w:t>s</w:t>
      </w:r>
      <w:r w:rsidRPr="00EC7726">
        <w:rPr>
          <w:rFonts w:ascii="Candara" w:hAnsi="Candara"/>
        </w:rPr>
        <w:t xml:space="preserve">, </w:t>
      </w:r>
      <w:r>
        <w:rPr>
          <w:rFonts w:ascii="Candara" w:hAnsi="Candara"/>
        </w:rPr>
        <w:t>“</w:t>
      </w:r>
      <w:r w:rsidRPr="00EC7726">
        <w:rPr>
          <w:rFonts w:ascii="Candara" w:hAnsi="Candara"/>
        </w:rPr>
        <w:t>I must inhale now.</w:t>
      </w:r>
      <w:proofErr w:type="gramStart"/>
      <w:r>
        <w:rPr>
          <w:rFonts w:ascii="Candara" w:hAnsi="Candara"/>
        </w:rPr>
        <w:t>”</w:t>
      </w:r>
      <w:r w:rsidRPr="00EC7726">
        <w:rPr>
          <w:rFonts w:ascii="Candara" w:hAnsi="Candara"/>
        </w:rPr>
        <w:t xml:space="preserve"> </w:t>
      </w:r>
      <w:proofErr w:type="gramEnd"/>
      <w:r w:rsidRPr="00EC7726">
        <w:rPr>
          <w:rFonts w:ascii="Candara" w:hAnsi="Candara"/>
        </w:rPr>
        <w:t>And out of this there emerges the inhalation</w:t>
      </w:r>
      <w:proofErr w:type="gramStart"/>
      <w:r w:rsidRPr="00EC7726">
        <w:rPr>
          <w:rFonts w:ascii="Candara" w:hAnsi="Candara"/>
        </w:rPr>
        <w:t xml:space="preserve">. </w:t>
      </w:r>
      <w:proofErr w:type="gramEnd"/>
      <w:r w:rsidRPr="00EC7726">
        <w:rPr>
          <w:rFonts w:ascii="Candara" w:hAnsi="Candara"/>
        </w:rPr>
        <w:t xml:space="preserve">What happens is, in the course of this </w:t>
      </w:r>
      <w:proofErr w:type="gramStart"/>
      <w:r w:rsidRPr="00EC7726">
        <w:rPr>
          <w:rFonts w:ascii="Candara" w:hAnsi="Candara"/>
        </w:rPr>
        <w:t>in-breathing</w:t>
      </w:r>
      <w:proofErr w:type="gramEnd"/>
      <w:r w:rsidRPr="00EC7726">
        <w:rPr>
          <w:rFonts w:ascii="Candara" w:hAnsi="Candara"/>
        </w:rPr>
        <w:t>, eventually one attains to the self that no longer need</w:t>
      </w:r>
      <w:r>
        <w:rPr>
          <w:rFonts w:ascii="Candara" w:hAnsi="Candara"/>
        </w:rPr>
        <w:t>s</w:t>
      </w:r>
      <w:r w:rsidRPr="00EC7726">
        <w:rPr>
          <w:rFonts w:ascii="Candara" w:hAnsi="Candara"/>
        </w:rPr>
        <w:t xml:space="preserve"> to think. And so this repetition continues here, and repeatedly the point is reached where there is no need to think</w:t>
      </w:r>
      <w:proofErr w:type="gramStart"/>
      <w:r w:rsidRPr="00EC7726">
        <w:rPr>
          <w:rFonts w:ascii="Candara" w:hAnsi="Candara"/>
        </w:rPr>
        <w:t xml:space="preserve">. </w:t>
      </w:r>
      <w:proofErr w:type="gramEnd"/>
      <w:r w:rsidRPr="00EC7726">
        <w:rPr>
          <w:rFonts w:ascii="Candara" w:hAnsi="Candara"/>
        </w:rPr>
        <w:t>And so what happens here in this breath Zen or breathing Zen, is that one grasps what is involved in the emergence of this thinking self and in the disappearance where there is no thinking, and then the emergence of another thinking self</w:t>
      </w:r>
      <w:proofErr w:type="gramStart"/>
      <w:r w:rsidRPr="00EC7726">
        <w:rPr>
          <w:rFonts w:ascii="Candara" w:hAnsi="Candara"/>
        </w:rPr>
        <w:t xml:space="preserve">. </w:t>
      </w:r>
      <w:proofErr w:type="gramEnd"/>
      <w:r w:rsidRPr="00EC7726">
        <w:rPr>
          <w:rFonts w:ascii="Candara" w:hAnsi="Candara"/>
        </w:rPr>
        <w:t xml:space="preserve">If you don’t understand the principles then there’s no way you’ll understand </w:t>
      </w:r>
      <w:proofErr w:type="spellStart"/>
      <w:r w:rsidRPr="00EC7726">
        <w:rPr>
          <w:rFonts w:ascii="Candara" w:hAnsi="Candara"/>
        </w:rPr>
        <w:t>Rinzai’s</w:t>
      </w:r>
      <w:proofErr w:type="spellEnd"/>
      <w:r w:rsidRPr="00EC7726">
        <w:rPr>
          <w:rFonts w:ascii="Candara" w:hAnsi="Candara"/>
        </w:rPr>
        <w:t xml:space="preserve"> talk here.</w:t>
      </w:r>
    </w:p>
    <w:p w14:paraId="615FB541" w14:textId="77777777" w:rsidR="00735BA8" w:rsidRPr="00EC7726" w:rsidRDefault="00735BA8" w:rsidP="00735BA8">
      <w:pPr>
        <w:rPr>
          <w:rFonts w:ascii="Candara" w:hAnsi="Candara"/>
        </w:rPr>
      </w:pPr>
    </w:p>
    <w:p w14:paraId="2FB960EC" w14:textId="77777777" w:rsidR="00735BA8" w:rsidRPr="00EC7726" w:rsidRDefault="00735BA8" w:rsidP="00735BA8">
      <w:pPr>
        <w:ind w:firstLine="720"/>
        <w:rPr>
          <w:rFonts w:ascii="Candara" w:hAnsi="Candara"/>
        </w:rPr>
      </w:pPr>
      <w:r w:rsidRPr="00EC7726">
        <w:rPr>
          <w:rFonts w:ascii="Candara" w:hAnsi="Candara"/>
        </w:rPr>
        <w:t>What becomes clear if you grasp what’s going on here in breathing Zen is that Rinzai i</w:t>
      </w:r>
      <w:r>
        <w:rPr>
          <w:rFonts w:ascii="Candara" w:hAnsi="Candara"/>
        </w:rPr>
        <w:t>s</w:t>
      </w:r>
      <w:r w:rsidRPr="00EC7726">
        <w:rPr>
          <w:rFonts w:ascii="Candara" w:hAnsi="Candara"/>
        </w:rPr>
        <w:t xml:space="preserve"> talking about this true person of no </w:t>
      </w:r>
      <w:r>
        <w:rPr>
          <w:rFonts w:ascii="Candara" w:hAnsi="Candara"/>
        </w:rPr>
        <w:t>position</w:t>
      </w:r>
      <w:r w:rsidRPr="00EC7726">
        <w:rPr>
          <w:rFonts w:ascii="Candara" w:hAnsi="Candara"/>
        </w:rPr>
        <w:t xml:space="preserve"> going in and out of the face of every</w:t>
      </w:r>
      <w:r>
        <w:rPr>
          <w:rFonts w:ascii="Candara" w:hAnsi="Candara"/>
        </w:rPr>
        <w:t xml:space="preserve"> </w:t>
      </w:r>
      <w:r w:rsidRPr="00EC7726">
        <w:rPr>
          <w:rFonts w:ascii="Candara" w:hAnsi="Candara"/>
        </w:rPr>
        <w:t>one of you, what he’s getting at here is this breathing process in which the thinking self emerges and then reaches the point at which the thinking self emerges and then reaches the point at which there’s no need to think</w:t>
      </w:r>
      <w:proofErr w:type="gramStart"/>
      <w:r w:rsidRPr="00EC7726">
        <w:rPr>
          <w:rFonts w:ascii="Candara" w:hAnsi="Candara"/>
        </w:rPr>
        <w:t xml:space="preserve">. </w:t>
      </w:r>
      <w:proofErr w:type="gramEnd"/>
      <w:r w:rsidRPr="00EC7726">
        <w:rPr>
          <w:rFonts w:ascii="Candara" w:hAnsi="Candara"/>
        </w:rPr>
        <w:t>And then for example in the inhalation there is another process that leads to the self that is completed and does not need to think</w:t>
      </w:r>
      <w:proofErr w:type="gramStart"/>
      <w:r w:rsidRPr="00EC7726">
        <w:rPr>
          <w:rFonts w:ascii="Candara" w:hAnsi="Candara"/>
        </w:rPr>
        <w:t xml:space="preserve">. </w:t>
      </w:r>
      <w:proofErr w:type="gramEnd"/>
      <w:r w:rsidRPr="00EC7726">
        <w:rPr>
          <w:rFonts w:ascii="Candara" w:hAnsi="Candara"/>
        </w:rPr>
        <w:t>What Rinzai is saying here is</w:t>
      </w:r>
      <w:r>
        <w:rPr>
          <w:rFonts w:ascii="Candara" w:hAnsi="Candara"/>
        </w:rPr>
        <w:t>,</w:t>
      </w:r>
      <w:r w:rsidRPr="00EC7726">
        <w:rPr>
          <w:rFonts w:ascii="Candara" w:hAnsi="Candara"/>
        </w:rPr>
        <w:t xml:space="preserve"> it is expected that you’ve experienced this</w:t>
      </w:r>
      <w:proofErr w:type="gramStart"/>
      <w:r w:rsidRPr="00EC7726">
        <w:rPr>
          <w:rFonts w:ascii="Candara" w:hAnsi="Candara"/>
        </w:rPr>
        <w:t xml:space="preserve">. </w:t>
      </w:r>
      <w:proofErr w:type="gramEnd"/>
      <w:r w:rsidRPr="00EC7726">
        <w:rPr>
          <w:rFonts w:ascii="Candara" w:hAnsi="Candara"/>
        </w:rPr>
        <w:t xml:space="preserve">We can expect that you’ve experienced this living self that will bleed when cut and cry when struck, this living self that manifests the self and </w:t>
      </w:r>
      <w:r>
        <w:rPr>
          <w:rFonts w:ascii="Candara" w:hAnsi="Candara"/>
        </w:rPr>
        <w:t>d</w:t>
      </w:r>
      <w:r w:rsidRPr="00EC7726">
        <w:rPr>
          <w:rFonts w:ascii="Candara" w:hAnsi="Candara"/>
        </w:rPr>
        <w:t>oes not need to think</w:t>
      </w:r>
      <w:proofErr w:type="gramStart"/>
      <w:r w:rsidRPr="00EC7726">
        <w:rPr>
          <w:rFonts w:ascii="Candara" w:hAnsi="Candara"/>
        </w:rPr>
        <w:t xml:space="preserve">. </w:t>
      </w:r>
      <w:proofErr w:type="gramEnd"/>
      <w:r w:rsidRPr="00EC7726">
        <w:rPr>
          <w:rFonts w:ascii="Candara" w:hAnsi="Candara"/>
        </w:rPr>
        <w:t>And so because this is the case, because the self is acting here, you are living every day</w:t>
      </w:r>
      <w:proofErr w:type="gramStart"/>
      <w:r w:rsidRPr="00EC7726">
        <w:rPr>
          <w:rFonts w:ascii="Candara" w:hAnsi="Candara"/>
        </w:rPr>
        <w:t xml:space="preserve">. </w:t>
      </w:r>
      <w:proofErr w:type="gramEnd"/>
      <w:r w:rsidRPr="00EC7726">
        <w:rPr>
          <w:rFonts w:ascii="Candara" w:hAnsi="Candara"/>
        </w:rPr>
        <w:t>And what he’s saying here is that if you do exist without realizing the self that does not need to think, the self that exists in the exhalation and the inhalation, you merely exist as this living lump of red flesh that gets sick, that cries, and gets cut and bleeds</w:t>
      </w:r>
      <w:proofErr w:type="gramStart"/>
      <w:r w:rsidRPr="00EC7726">
        <w:rPr>
          <w:rFonts w:ascii="Candara" w:hAnsi="Candara"/>
        </w:rPr>
        <w:t xml:space="preserve">. </w:t>
      </w:r>
      <w:proofErr w:type="gramEnd"/>
      <w:r w:rsidRPr="00EC7726">
        <w:rPr>
          <w:rFonts w:ascii="Candara" w:hAnsi="Candara"/>
        </w:rPr>
        <w:t>You get sick here because you imagine that this true self, this living self, is conditioned, is limited, and thereby you fixate it</w:t>
      </w:r>
      <w:proofErr w:type="gramStart"/>
      <w:r w:rsidRPr="00EC7726">
        <w:rPr>
          <w:rFonts w:ascii="Candara" w:hAnsi="Candara"/>
        </w:rPr>
        <w:t xml:space="preserve">. </w:t>
      </w:r>
      <w:proofErr w:type="gramEnd"/>
      <w:r w:rsidRPr="00EC7726">
        <w:rPr>
          <w:rFonts w:ascii="Candara" w:hAnsi="Candara"/>
        </w:rPr>
        <w:t>This is difficult, quite difficult here, because all of us tend to think from the standpoint of this fixated self</w:t>
      </w:r>
      <w:proofErr w:type="gramStart"/>
      <w:r w:rsidRPr="00EC7726">
        <w:rPr>
          <w:rFonts w:ascii="Candara" w:hAnsi="Candara"/>
        </w:rPr>
        <w:t xml:space="preserve">. </w:t>
      </w:r>
      <w:proofErr w:type="gramEnd"/>
      <w:r w:rsidRPr="00EC7726">
        <w:rPr>
          <w:rFonts w:ascii="Candara" w:hAnsi="Candara"/>
        </w:rPr>
        <w:t xml:space="preserve">But the self is not something fixated. </w:t>
      </w:r>
    </w:p>
    <w:p w14:paraId="75C7FD32" w14:textId="77777777" w:rsidR="00735BA8" w:rsidRPr="00EC7726" w:rsidRDefault="00735BA8" w:rsidP="00735BA8">
      <w:pPr>
        <w:rPr>
          <w:rFonts w:ascii="Candara" w:hAnsi="Candara"/>
        </w:rPr>
      </w:pPr>
    </w:p>
    <w:p w14:paraId="1449619A" w14:textId="77777777" w:rsidR="00735BA8" w:rsidRPr="00EC7726" w:rsidRDefault="00735BA8" w:rsidP="00735BA8">
      <w:pPr>
        <w:ind w:firstLine="720"/>
        <w:rPr>
          <w:rFonts w:ascii="Candara" w:hAnsi="Candara"/>
        </w:rPr>
      </w:pPr>
      <w:r w:rsidRPr="00EC7726">
        <w:rPr>
          <w:rFonts w:ascii="Candara" w:hAnsi="Candara"/>
        </w:rPr>
        <w:t>The self manifests this living, concrete</w:t>
      </w:r>
      <w:r>
        <w:rPr>
          <w:rFonts w:ascii="Candara" w:hAnsi="Candara"/>
        </w:rPr>
        <w:t>,</w:t>
      </w:r>
      <w:r w:rsidRPr="00EC7726">
        <w:rPr>
          <w:rFonts w:ascii="Candara" w:hAnsi="Candara"/>
        </w:rPr>
        <w:t xml:space="preserve"> lump</w:t>
      </w:r>
      <w:r>
        <w:rPr>
          <w:rFonts w:ascii="Candara" w:hAnsi="Candara"/>
        </w:rPr>
        <w:t>-</w:t>
      </w:r>
      <w:r w:rsidRPr="00EC7726">
        <w:rPr>
          <w:rFonts w:ascii="Candara" w:hAnsi="Candara"/>
        </w:rPr>
        <w:t>of</w:t>
      </w:r>
      <w:r>
        <w:rPr>
          <w:rFonts w:ascii="Candara" w:hAnsi="Candara"/>
        </w:rPr>
        <w:t>-</w:t>
      </w:r>
      <w:r w:rsidRPr="00EC7726">
        <w:rPr>
          <w:rFonts w:ascii="Candara" w:hAnsi="Candara"/>
        </w:rPr>
        <w:t>red</w:t>
      </w:r>
      <w:r>
        <w:rPr>
          <w:rFonts w:ascii="Candara" w:hAnsi="Candara"/>
        </w:rPr>
        <w:t>-</w:t>
      </w:r>
      <w:r w:rsidRPr="00EC7726">
        <w:rPr>
          <w:rFonts w:ascii="Candara" w:hAnsi="Candara"/>
        </w:rPr>
        <w:t>flesh</w:t>
      </w:r>
      <w:r>
        <w:rPr>
          <w:rFonts w:ascii="Candara" w:hAnsi="Candara"/>
        </w:rPr>
        <w:t>-</w:t>
      </w:r>
      <w:r w:rsidRPr="00EC7726">
        <w:rPr>
          <w:rFonts w:ascii="Candara" w:hAnsi="Candara"/>
        </w:rPr>
        <w:t>self and at the same time it also manifests the self that does not need to think</w:t>
      </w:r>
      <w:proofErr w:type="gramStart"/>
      <w:r w:rsidRPr="00EC7726">
        <w:rPr>
          <w:rFonts w:ascii="Candara" w:hAnsi="Candara"/>
        </w:rPr>
        <w:t xml:space="preserve">. </w:t>
      </w:r>
      <w:proofErr w:type="gramEnd"/>
      <w:r w:rsidRPr="00EC7726">
        <w:rPr>
          <w:rFonts w:ascii="Candara" w:hAnsi="Candara"/>
        </w:rPr>
        <w:t xml:space="preserve">And so, what Rinzai is doing, is talking about this one </w:t>
      </w:r>
      <w:r>
        <w:rPr>
          <w:rFonts w:ascii="Candara" w:hAnsi="Candara"/>
        </w:rPr>
        <w:t>True Person of No Fixed Position</w:t>
      </w:r>
      <w:r w:rsidRPr="00EC7726">
        <w:rPr>
          <w:rFonts w:ascii="Candara" w:hAnsi="Candara"/>
        </w:rPr>
        <w:t>, this selfless self, and saying</w:t>
      </w:r>
      <w:r>
        <w:rPr>
          <w:rFonts w:ascii="Candara" w:hAnsi="Candara"/>
        </w:rPr>
        <w:t>,</w:t>
      </w:r>
      <w:r w:rsidRPr="00EC7726">
        <w:rPr>
          <w:rFonts w:ascii="Candara" w:hAnsi="Candara"/>
        </w:rPr>
        <w:t xml:space="preserve"> how is it that every day you manifest this lump of red flesh</w:t>
      </w:r>
      <w:proofErr w:type="gramStart"/>
      <w:r w:rsidRPr="00EC7726">
        <w:rPr>
          <w:rFonts w:ascii="Candara" w:hAnsi="Candara"/>
        </w:rPr>
        <w:t xml:space="preserve">? </w:t>
      </w:r>
      <w:proofErr w:type="gramEnd"/>
      <w:r w:rsidRPr="00EC7726">
        <w:rPr>
          <w:rFonts w:ascii="Candara" w:hAnsi="Candara"/>
        </w:rPr>
        <w:t xml:space="preserve">Now all of you are manifesting this lump of red flesh, this living self, and therefore you get caught up in thinking, </w:t>
      </w:r>
      <w:r>
        <w:rPr>
          <w:rFonts w:ascii="Candara" w:hAnsi="Candara"/>
        </w:rPr>
        <w:t>“</w:t>
      </w:r>
      <w:r w:rsidRPr="00EC7726">
        <w:rPr>
          <w:rFonts w:ascii="Candara" w:hAnsi="Candara"/>
        </w:rPr>
        <w:t>Ah this is good and that is bad</w:t>
      </w:r>
      <w:proofErr w:type="gramStart"/>
      <w:r w:rsidRPr="00EC7726">
        <w:rPr>
          <w:rFonts w:ascii="Candara" w:hAnsi="Candara"/>
        </w:rPr>
        <w:t>.</w:t>
      </w:r>
      <w:r>
        <w:rPr>
          <w:rFonts w:ascii="Candara" w:hAnsi="Candara"/>
        </w:rPr>
        <w:t>”</w:t>
      </w:r>
      <w:proofErr w:type="gramEnd"/>
      <w:r w:rsidRPr="00EC7726">
        <w:rPr>
          <w:rFonts w:ascii="Candara" w:hAnsi="Candara"/>
        </w:rPr>
        <w:t xml:space="preserve"> Now because you do have this experience, inevitably the self that does not need to think, the self without </w:t>
      </w:r>
      <w:r>
        <w:rPr>
          <w:rFonts w:ascii="Candara" w:hAnsi="Candara"/>
        </w:rPr>
        <w:t>position</w:t>
      </w:r>
      <w:r w:rsidRPr="00EC7726">
        <w:rPr>
          <w:rFonts w:ascii="Candara" w:hAnsi="Candara"/>
        </w:rPr>
        <w:t>, also emerges and is manifested here</w:t>
      </w:r>
      <w:proofErr w:type="gramStart"/>
      <w:r w:rsidRPr="00EC7726">
        <w:rPr>
          <w:rFonts w:ascii="Candara" w:hAnsi="Candara"/>
        </w:rPr>
        <w:t xml:space="preserve">. </w:t>
      </w:r>
      <w:proofErr w:type="gramEnd"/>
      <w:r w:rsidRPr="00EC7726">
        <w:rPr>
          <w:rFonts w:ascii="Candara" w:hAnsi="Candara"/>
        </w:rPr>
        <w:t>And Rinzai is not asking you directly about this living self, but I am</w:t>
      </w:r>
      <w:proofErr w:type="gramStart"/>
      <w:r w:rsidRPr="00EC7726">
        <w:rPr>
          <w:rFonts w:ascii="Candara" w:hAnsi="Candara"/>
        </w:rPr>
        <w:t xml:space="preserve">. </w:t>
      </w:r>
      <w:proofErr w:type="gramEnd"/>
      <w:r w:rsidRPr="00EC7726">
        <w:rPr>
          <w:rFonts w:ascii="Candara" w:hAnsi="Candara"/>
        </w:rPr>
        <w:t xml:space="preserve">And so, in this manifestation of the living self, there inevitably is the manifestation of the formless self, of this </w:t>
      </w:r>
      <w:r>
        <w:rPr>
          <w:rFonts w:ascii="Candara" w:hAnsi="Candara"/>
        </w:rPr>
        <w:t>True Person of No Fixed Position</w:t>
      </w:r>
      <w:proofErr w:type="gramStart"/>
      <w:r w:rsidRPr="00EC7726">
        <w:rPr>
          <w:rFonts w:ascii="Candara" w:hAnsi="Candara"/>
        </w:rPr>
        <w:t xml:space="preserve">. </w:t>
      </w:r>
      <w:proofErr w:type="gramEnd"/>
      <w:r w:rsidRPr="00EC7726">
        <w:rPr>
          <w:rFonts w:ascii="Candara" w:hAnsi="Candara"/>
        </w:rPr>
        <w:t xml:space="preserve">How do you manifest </w:t>
      </w:r>
      <w:proofErr w:type="gramStart"/>
      <w:r w:rsidRPr="00EC7726">
        <w:rPr>
          <w:rFonts w:ascii="Candara" w:hAnsi="Candara"/>
        </w:rPr>
        <w:t>that,</w:t>
      </w:r>
      <w:proofErr w:type="gramEnd"/>
      <w:r w:rsidRPr="00EC7726">
        <w:rPr>
          <w:rFonts w:ascii="Candara" w:hAnsi="Candara"/>
        </w:rPr>
        <w:t xml:space="preserve"> how do you manifest this true person, Tony? There’s no more time today, so let’s stop here.</w:t>
      </w:r>
    </w:p>
    <w:p w14:paraId="5E31FCED" w14:textId="77777777" w:rsidR="00735BA8" w:rsidRPr="00EC7726" w:rsidRDefault="00735BA8" w:rsidP="00735BA8">
      <w:pPr>
        <w:rPr>
          <w:rFonts w:ascii="Candara" w:hAnsi="Candara"/>
        </w:rPr>
      </w:pPr>
    </w:p>
    <w:p w14:paraId="3EC101D7" w14:textId="77777777" w:rsidR="00735BA8" w:rsidRDefault="00735BA8" w:rsidP="00735BA8">
      <w:pPr>
        <w:ind w:firstLine="720"/>
        <w:rPr>
          <w:rFonts w:ascii="Candara" w:hAnsi="Candara"/>
        </w:rPr>
      </w:pPr>
      <w:r w:rsidRPr="00EC7726">
        <w:rPr>
          <w:rFonts w:ascii="Candara" w:hAnsi="Candara"/>
        </w:rPr>
        <w:t>You must manifest this self that is liberated from personality</w:t>
      </w:r>
      <w:proofErr w:type="gramStart"/>
      <w:r w:rsidRPr="00EC7726">
        <w:rPr>
          <w:rFonts w:ascii="Candara" w:hAnsi="Candara"/>
        </w:rPr>
        <w:t xml:space="preserve">. </w:t>
      </w:r>
      <w:proofErr w:type="gramEnd"/>
      <w:r w:rsidRPr="00EC7726">
        <w:rPr>
          <w:rFonts w:ascii="Candara" w:hAnsi="Candara"/>
        </w:rPr>
        <w:t>You must do this</w:t>
      </w:r>
      <w:proofErr w:type="gramStart"/>
      <w:r w:rsidRPr="00EC7726">
        <w:rPr>
          <w:rFonts w:ascii="Candara" w:hAnsi="Candara"/>
        </w:rPr>
        <w:t xml:space="preserve">. </w:t>
      </w:r>
      <w:proofErr w:type="gramEnd"/>
      <w:r w:rsidRPr="00EC7726">
        <w:rPr>
          <w:rFonts w:ascii="Candara" w:hAnsi="Candara"/>
        </w:rPr>
        <w:t>And if you think you can do this, and put everything into it, you can manifest this</w:t>
      </w:r>
      <w:r>
        <w:rPr>
          <w:rFonts w:ascii="Candara" w:hAnsi="Candara"/>
        </w:rPr>
        <w:t>,</w:t>
      </w:r>
      <w:r w:rsidRPr="00EC7726">
        <w:rPr>
          <w:rFonts w:ascii="Candara" w:hAnsi="Candara"/>
        </w:rPr>
        <w:t xml:space="preserve"> for example</w:t>
      </w:r>
      <w:r>
        <w:rPr>
          <w:rFonts w:ascii="Candara" w:hAnsi="Candara"/>
        </w:rPr>
        <w:t>,</w:t>
      </w:r>
      <w:r w:rsidRPr="00EC7726">
        <w:rPr>
          <w:rFonts w:ascii="Candara" w:hAnsi="Candara"/>
        </w:rPr>
        <w:t xml:space="preserve"> by diving into a pool</w:t>
      </w:r>
      <w:proofErr w:type="gramStart"/>
      <w:r w:rsidRPr="00EC7726">
        <w:rPr>
          <w:rFonts w:ascii="Candara" w:hAnsi="Candara"/>
        </w:rPr>
        <w:t xml:space="preserve">. </w:t>
      </w:r>
      <w:proofErr w:type="gramEnd"/>
      <w:r w:rsidRPr="00EC7726">
        <w:rPr>
          <w:rFonts w:ascii="Candara" w:hAnsi="Candara"/>
        </w:rPr>
        <w:t>Become naked, and dive</w:t>
      </w:r>
      <w:r>
        <w:rPr>
          <w:rFonts w:ascii="Candara" w:hAnsi="Candara"/>
        </w:rPr>
        <w:t>!</w:t>
      </w:r>
    </w:p>
    <w:p w14:paraId="0D70649C" w14:textId="77777777" w:rsidR="000A0B10" w:rsidRDefault="000A0B10"/>
    <w:sectPr w:rsidR="000A0B10" w:rsidSect="00460237">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E11C6" w14:textId="77777777" w:rsidR="000C0204" w:rsidRDefault="000C0204" w:rsidP="00735BA8">
      <w:r>
        <w:separator/>
      </w:r>
    </w:p>
  </w:endnote>
  <w:endnote w:type="continuationSeparator" w:id="0">
    <w:p w14:paraId="5FD1C82A" w14:textId="77777777" w:rsidR="000C0204" w:rsidRDefault="000C0204" w:rsidP="00735BA8">
      <w:r>
        <w:continuationSeparator/>
      </w:r>
    </w:p>
  </w:endnote>
  <w:endnote w:id="1">
    <w:p w14:paraId="6AD3003D" w14:textId="77777777" w:rsidR="000C0204" w:rsidRPr="00F545C8" w:rsidRDefault="000C0204" w:rsidP="00381938">
      <w:pPr>
        <w:pStyle w:val="EndnoteText"/>
        <w:rPr>
          <w:rFonts w:ascii="Candara" w:hAnsi="Candara"/>
        </w:rPr>
      </w:pPr>
      <w:r w:rsidRPr="00F545C8">
        <w:rPr>
          <w:rStyle w:val="EndnoteReference"/>
          <w:rFonts w:ascii="Candara" w:hAnsi="Candara"/>
        </w:rPr>
        <w:endnoteRef/>
      </w:r>
      <w:r w:rsidRPr="00F545C8">
        <w:rPr>
          <w:rFonts w:ascii="Candara" w:hAnsi="Candara"/>
        </w:rPr>
        <w:t xml:space="preserve"> </w:t>
      </w:r>
      <w:proofErr w:type="gramStart"/>
      <w:r w:rsidRPr="00F545C8">
        <w:rPr>
          <w:rFonts w:ascii="Candara" w:hAnsi="Candara"/>
        </w:rPr>
        <w:t xml:space="preserve">Ruth Fuller Sasaki (trans.), </w:t>
      </w:r>
      <w:r w:rsidRPr="00F545C8">
        <w:rPr>
          <w:rFonts w:ascii="Candara" w:hAnsi="Candara"/>
          <w:i/>
        </w:rPr>
        <w:t xml:space="preserve">The Recorded Sayings of </w:t>
      </w:r>
      <w:proofErr w:type="spellStart"/>
      <w:r w:rsidRPr="00F545C8">
        <w:rPr>
          <w:rFonts w:ascii="Candara" w:hAnsi="Candara"/>
          <w:i/>
        </w:rPr>
        <w:t>Ch’an</w:t>
      </w:r>
      <w:proofErr w:type="spellEnd"/>
      <w:r w:rsidRPr="00F545C8">
        <w:rPr>
          <w:rFonts w:ascii="Candara" w:hAnsi="Candara"/>
          <w:i/>
        </w:rPr>
        <w:t xml:space="preserve"> Master Lin-chi </w:t>
      </w:r>
      <w:proofErr w:type="spellStart"/>
      <w:r w:rsidRPr="00F545C8">
        <w:rPr>
          <w:rFonts w:ascii="Candara" w:hAnsi="Candara"/>
          <w:i/>
        </w:rPr>
        <w:t>Hui-chao</w:t>
      </w:r>
      <w:proofErr w:type="spellEnd"/>
      <w:r w:rsidRPr="00F545C8">
        <w:rPr>
          <w:rFonts w:ascii="Candara" w:hAnsi="Candara"/>
          <w:i/>
        </w:rPr>
        <w:t xml:space="preserve"> of Chen Prefecture</w:t>
      </w:r>
      <w:r w:rsidRPr="00F545C8">
        <w:rPr>
          <w:rFonts w:ascii="Candara" w:hAnsi="Candara"/>
        </w:rPr>
        <w:t>.</w:t>
      </w:r>
      <w:proofErr w:type="gramEnd"/>
      <w:r w:rsidRPr="00F545C8">
        <w:rPr>
          <w:rFonts w:ascii="Candara" w:hAnsi="Candara"/>
        </w:rPr>
        <w:t xml:space="preserve"> Kyoto: Institute for Zen Studies, 1975</w:t>
      </w:r>
      <w:proofErr w:type="gramStart"/>
      <w:r w:rsidRPr="00F545C8">
        <w:rPr>
          <w:rFonts w:ascii="Candara" w:hAnsi="Candara"/>
        </w:rPr>
        <w:t xml:space="preserve">. </w:t>
      </w:r>
      <w:proofErr w:type="gramEnd"/>
      <w:r w:rsidRPr="00F545C8">
        <w:rPr>
          <w:rFonts w:ascii="Candara" w:hAnsi="Candara"/>
        </w:rPr>
        <w:t>All references to this text are to this edition, although it has largely been superseded by the more meticulously documented translation by Thomas Kirchner that incorporates Sasaki’s work and that of the scholarly project she headed up in the 1950 and 60’s</w:t>
      </w:r>
      <w:proofErr w:type="gramStart"/>
      <w:r w:rsidRPr="00F545C8">
        <w:rPr>
          <w:rFonts w:ascii="Candara" w:hAnsi="Candara"/>
        </w:rPr>
        <w:t xml:space="preserve">. </w:t>
      </w:r>
      <w:proofErr w:type="gramEnd"/>
      <w:r w:rsidRPr="00F545C8">
        <w:rPr>
          <w:rFonts w:ascii="Candara" w:hAnsi="Candara"/>
        </w:rPr>
        <w:t xml:space="preserve">This impressive group included Rōshi Miura </w:t>
      </w:r>
      <w:proofErr w:type="spellStart"/>
      <w:r w:rsidRPr="00F545C8">
        <w:rPr>
          <w:rFonts w:ascii="Candara" w:hAnsi="Candara"/>
        </w:rPr>
        <w:t>Isshū</w:t>
      </w:r>
      <w:proofErr w:type="spellEnd"/>
      <w:r w:rsidRPr="00F545C8">
        <w:rPr>
          <w:rFonts w:ascii="Candara" w:hAnsi="Candara"/>
        </w:rPr>
        <w:t>, Profs</w:t>
      </w:r>
      <w:proofErr w:type="gramStart"/>
      <w:r w:rsidRPr="00F545C8">
        <w:rPr>
          <w:rFonts w:ascii="Candara" w:hAnsi="Candara"/>
        </w:rPr>
        <w:t xml:space="preserve">. </w:t>
      </w:r>
      <w:proofErr w:type="spellStart"/>
      <w:proofErr w:type="gramEnd"/>
      <w:r w:rsidRPr="00F545C8">
        <w:rPr>
          <w:rFonts w:ascii="Candara" w:hAnsi="Candara"/>
        </w:rPr>
        <w:t>Iriya</w:t>
      </w:r>
      <w:proofErr w:type="spellEnd"/>
      <w:r w:rsidRPr="00F545C8">
        <w:rPr>
          <w:rFonts w:ascii="Candara" w:hAnsi="Candara"/>
        </w:rPr>
        <w:t xml:space="preserve"> Yoshitaka, </w:t>
      </w:r>
      <w:proofErr w:type="spellStart"/>
      <w:r w:rsidRPr="00F545C8">
        <w:rPr>
          <w:rFonts w:ascii="Candara" w:hAnsi="Candara"/>
        </w:rPr>
        <w:t>Yanagida</w:t>
      </w:r>
      <w:proofErr w:type="spellEnd"/>
      <w:r w:rsidRPr="00F545C8">
        <w:rPr>
          <w:rFonts w:ascii="Candara" w:hAnsi="Candara"/>
        </w:rPr>
        <w:t xml:space="preserve"> </w:t>
      </w:r>
      <w:proofErr w:type="spellStart"/>
      <w:r w:rsidRPr="00F545C8">
        <w:rPr>
          <w:rFonts w:ascii="Candara" w:hAnsi="Candara"/>
        </w:rPr>
        <w:t>Seizan</w:t>
      </w:r>
      <w:proofErr w:type="spellEnd"/>
      <w:r w:rsidRPr="00F545C8">
        <w:rPr>
          <w:rFonts w:ascii="Candara" w:hAnsi="Candara"/>
        </w:rPr>
        <w:t xml:space="preserve">, Phillip </w:t>
      </w:r>
      <w:proofErr w:type="spellStart"/>
      <w:r w:rsidRPr="00F545C8">
        <w:rPr>
          <w:rFonts w:ascii="Candara" w:hAnsi="Candara"/>
        </w:rPr>
        <w:t>Yampolsky</w:t>
      </w:r>
      <w:proofErr w:type="spellEnd"/>
      <w:r w:rsidRPr="00F545C8">
        <w:rPr>
          <w:rFonts w:ascii="Candara" w:hAnsi="Candara"/>
        </w:rPr>
        <w:t xml:space="preserve">, and Gary Snyder and Dana Fraser (See Ruth Fuller Sasaki (trans.), </w:t>
      </w:r>
      <w:r w:rsidRPr="00F545C8">
        <w:rPr>
          <w:rFonts w:ascii="Candara" w:hAnsi="Candara"/>
          <w:i/>
        </w:rPr>
        <w:t xml:space="preserve">The Record of </w:t>
      </w:r>
      <w:proofErr w:type="spellStart"/>
      <w:r w:rsidRPr="00F545C8">
        <w:rPr>
          <w:rFonts w:ascii="Candara" w:hAnsi="Candara"/>
          <w:i/>
        </w:rPr>
        <w:t>Linji</w:t>
      </w:r>
      <w:proofErr w:type="spellEnd"/>
      <w:proofErr w:type="gramStart"/>
      <w:r w:rsidRPr="00F545C8">
        <w:rPr>
          <w:rFonts w:ascii="Candara" w:hAnsi="Candara"/>
        </w:rPr>
        <w:t xml:space="preserve">. </w:t>
      </w:r>
      <w:proofErr w:type="gramEnd"/>
      <w:r w:rsidRPr="00F545C8">
        <w:rPr>
          <w:rFonts w:ascii="Candara" w:hAnsi="Candara"/>
        </w:rPr>
        <w:t xml:space="preserve">Edited by Thomas </w:t>
      </w:r>
      <w:proofErr w:type="spellStart"/>
      <w:r w:rsidRPr="00F545C8">
        <w:rPr>
          <w:rFonts w:ascii="Candara" w:hAnsi="Candara"/>
        </w:rPr>
        <w:t>Yūhō</w:t>
      </w:r>
      <w:proofErr w:type="spellEnd"/>
      <w:r w:rsidRPr="00F545C8">
        <w:rPr>
          <w:rFonts w:ascii="Candara" w:hAnsi="Candara"/>
        </w:rPr>
        <w:t xml:space="preserve"> Kirchner</w:t>
      </w:r>
      <w:proofErr w:type="gramStart"/>
      <w:r w:rsidRPr="00F545C8">
        <w:rPr>
          <w:rFonts w:ascii="Candara" w:hAnsi="Candara"/>
        </w:rPr>
        <w:t xml:space="preserve">. </w:t>
      </w:r>
      <w:proofErr w:type="gramEnd"/>
      <w:r w:rsidRPr="00F545C8">
        <w:rPr>
          <w:rFonts w:ascii="Candara" w:hAnsi="Candara"/>
        </w:rPr>
        <w:t>University of Hawaii Press, 2009.</w:t>
      </w:r>
      <w:proofErr w:type="gramStart"/>
      <w:r w:rsidRPr="00F545C8">
        <w:rPr>
          <w:rFonts w:ascii="Candara" w:hAnsi="Candara"/>
        </w:rPr>
        <w:t xml:space="preserve">) </w:t>
      </w:r>
      <w:proofErr w:type="gramEnd"/>
      <w:r w:rsidRPr="00F545C8">
        <w:rPr>
          <w:rFonts w:ascii="Candara" w:hAnsi="Candara"/>
        </w:rPr>
        <w:t xml:space="preserve">I use the 1975 edition because that’s the one Jōshū Rōshi was commenting on.  For another accessible translation see also Burton Watson (trans.), </w:t>
      </w:r>
      <w:r w:rsidRPr="00F545C8">
        <w:rPr>
          <w:rFonts w:ascii="Candara" w:hAnsi="Candara"/>
          <w:i/>
        </w:rPr>
        <w:t xml:space="preserve">The Zen Teachings of Master </w:t>
      </w:r>
      <w:proofErr w:type="spellStart"/>
      <w:r w:rsidRPr="00F545C8">
        <w:rPr>
          <w:rFonts w:ascii="Candara" w:hAnsi="Candara"/>
          <w:i/>
        </w:rPr>
        <w:t>Linji</w:t>
      </w:r>
      <w:proofErr w:type="spellEnd"/>
      <w:proofErr w:type="gramStart"/>
      <w:r w:rsidRPr="00F545C8">
        <w:rPr>
          <w:rFonts w:ascii="Candara" w:hAnsi="Candara"/>
        </w:rPr>
        <w:t xml:space="preserve">. </w:t>
      </w:r>
      <w:proofErr w:type="gramEnd"/>
      <w:r w:rsidRPr="00F545C8">
        <w:rPr>
          <w:rFonts w:ascii="Candara" w:hAnsi="Candara"/>
        </w:rPr>
        <w:t>1</w:t>
      </w:r>
      <w:r w:rsidRPr="00F545C8">
        <w:rPr>
          <w:rFonts w:ascii="Candara" w:hAnsi="Candara"/>
          <w:vertAlign w:val="superscript"/>
        </w:rPr>
        <w:t>st</w:t>
      </w:r>
      <w:r w:rsidRPr="00F545C8">
        <w:rPr>
          <w:rFonts w:ascii="Candara" w:hAnsi="Candara"/>
        </w:rPr>
        <w:t xml:space="preserve"> ed., </w:t>
      </w:r>
      <w:proofErr w:type="spellStart"/>
      <w:r w:rsidRPr="00F545C8">
        <w:rPr>
          <w:rFonts w:ascii="Candara" w:hAnsi="Candara"/>
        </w:rPr>
        <w:t>Shambhala</w:t>
      </w:r>
      <w:proofErr w:type="spellEnd"/>
      <w:r w:rsidRPr="00F545C8">
        <w:rPr>
          <w:rFonts w:ascii="Candara" w:hAnsi="Candara"/>
        </w:rPr>
        <w:t xml:space="preserve"> Press, 1993, p. 13</w:t>
      </w:r>
      <w:proofErr w:type="gramStart"/>
      <w:r w:rsidRPr="00F545C8">
        <w:rPr>
          <w:rFonts w:ascii="Candara" w:hAnsi="Candara"/>
        </w:rPr>
        <w:t xml:space="preserve">. </w:t>
      </w:r>
      <w:proofErr w:type="gramEnd"/>
      <w:r w:rsidRPr="00F545C8">
        <w:rPr>
          <w:rFonts w:ascii="Candara" w:hAnsi="Candara"/>
          <w:i/>
        </w:rPr>
        <w:t xml:space="preserve">The Records of </w:t>
      </w:r>
      <w:proofErr w:type="gramStart"/>
      <w:r w:rsidRPr="00F545C8">
        <w:rPr>
          <w:rFonts w:ascii="Candara" w:hAnsi="Candara"/>
          <w:i/>
        </w:rPr>
        <w:t xml:space="preserve">Rinzai </w:t>
      </w:r>
      <w:r w:rsidRPr="00F545C8">
        <w:rPr>
          <w:rFonts w:ascii="Candara" w:hAnsi="Candara"/>
        </w:rPr>
        <w:t xml:space="preserve"> contains</w:t>
      </w:r>
      <w:proofErr w:type="gramEnd"/>
      <w:r w:rsidRPr="00F545C8">
        <w:rPr>
          <w:rFonts w:ascii="Candara" w:hAnsi="Candara"/>
        </w:rPr>
        <w:t xml:space="preserve"> the recorded sayings and narratives from the life of  Rinzai </w:t>
      </w:r>
      <w:proofErr w:type="spellStart"/>
      <w:r w:rsidRPr="00F545C8">
        <w:rPr>
          <w:rFonts w:ascii="Candara" w:hAnsi="Candara"/>
        </w:rPr>
        <w:t>Gigen</w:t>
      </w:r>
      <w:proofErr w:type="spellEnd"/>
      <w:r w:rsidRPr="00F545C8">
        <w:rPr>
          <w:rFonts w:ascii="Candara" w:hAnsi="Candara"/>
        </w:rPr>
        <w:t xml:space="preserve">, the Japanese pronunciation of the name of the Chinese Chan master, </w:t>
      </w:r>
      <w:proofErr w:type="spellStart"/>
      <w:r w:rsidRPr="00F545C8">
        <w:rPr>
          <w:rFonts w:ascii="Candara" w:hAnsi="Candara"/>
        </w:rPr>
        <w:t>Linji</w:t>
      </w:r>
      <w:proofErr w:type="spellEnd"/>
      <w:r w:rsidRPr="00F545C8">
        <w:rPr>
          <w:rFonts w:ascii="Candara" w:hAnsi="Candara"/>
        </w:rPr>
        <w:t xml:space="preserve"> </w:t>
      </w:r>
      <w:proofErr w:type="spellStart"/>
      <w:r w:rsidRPr="00F545C8">
        <w:rPr>
          <w:rFonts w:ascii="Candara" w:hAnsi="Candara"/>
        </w:rPr>
        <w:t>Yixuan</w:t>
      </w:r>
      <w:proofErr w:type="spellEnd"/>
      <w:r w:rsidRPr="00F545C8">
        <w:rPr>
          <w:rFonts w:ascii="Candara" w:hAnsi="Candara"/>
        </w:rPr>
        <w:t xml:space="preserve"> (d. 868 C.E.), the found of one of the three surviving schools of Zen Buddhism, the Rinzai School. </w:t>
      </w:r>
      <w:proofErr w:type="spellStart"/>
      <w:r w:rsidRPr="00F545C8">
        <w:rPr>
          <w:rFonts w:ascii="Candara" w:hAnsi="Candara"/>
        </w:rPr>
        <w:t>Jõshū</w:t>
      </w:r>
      <w:proofErr w:type="spellEnd"/>
      <w:r w:rsidRPr="00F545C8">
        <w:rPr>
          <w:rFonts w:ascii="Candara" w:hAnsi="Candara"/>
        </w:rPr>
        <w:t xml:space="preserve"> Rōshi is a member of this tradition and traces his own Zen lineage directly back to the famous systematizer of current Rinzai practice, </w:t>
      </w:r>
      <w:proofErr w:type="spellStart"/>
      <w:r w:rsidRPr="00F545C8">
        <w:rPr>
          <w:rFonts w:ascii="Candara" w:hAnsi="Candara"/>
        </w:rPr>
        <w:t>Hakuin</w:t>
      </w:r>
      <w:proofErr w:type="spellEnd"/>
      <w:r w:rsidRPr="00F545C8">
        <w:rPr>
          <w:rFonts w:ascii="Candara" w:hAnsi="Candara"/>
        </w:rPr>
        <w:t xml:space="preserve"> </w:t>
      </w:r>
      <w:proofErr w:type="spellStart"/>
      <w:r w:rsidRPr="00F545C8">
        <w:rPr>
          <w:rFonts w:ascii="Candara" w:hAnsi="Candara"/>
        </w:rPr>
        <w:t>Ekaku</w:t>
      </w:r>
      <w:proofErr w:type="spellEnd"/>
      <w:proofErr w:type="gramStart"/>
      <w:r w:rsidRPr="00F545C8">
        <w:rPr>
          <w:rFonts w:ascii="Candara" w:hAnsi="Candara"/>
        </w:rPr>
        <w:t xml:space="preserve">. </w:t>
      </w:r>
      <w:proofErr w:type="gramEnd"/>
      <w:r w:rsidRPr="00F545C8">
        <w:rPr>
          <w:rFonts w:ascii="Candara" w:hAnsi="Candara"/>
        </w:rPr>
        <w:t>All Rinzai Zen masters in Japan ultimately trace their lineage back to Rinzai in ninth century China</w:t>
      </w:r>
      <w:proofErr w:type="gramStart"/>
      <w:r w:rsidRPr="00F545C8">
        <w:rPr>
          <w:rFonts w:ascii="Candara" w:hAnsi="Candara"/>
        </w:rPr>
        <w:t xml:space="preserve">. </w:t>
      </w:r>
      <w:proofErr w:type="gramEnd"/>
      <w:r w:rsidRPr="00F545C8">
        <w:rPr>
          <w:rFonts w:ascii="Candara" w:hAnsi="Candara"/>
        </w:rPr>
        <w:t>Throughout our work we will use the Japanese pronunciation of his name.</w:t>
      </w:r>
    </w:p>
    <w:p w14:paraId="5EECFAC7" w14:textId="77777777" w:rsidR="000C0204" w:rsidRPr="00F545C8" w:rsidRDefault="000C0204" w:rsidP="00381938">
      <w:pPr>
        <w:pStyle w:val="EndnoteText"/>
        <w:rPr>
          <w:rFonts w:ascii="Candara" w:hAnsi="Candara"/>
        </w:rPr>
      </w:pPr>
    </w:p>
  </w:endnote>
  <w:endnote w:id="2">
    <w:p w14:paraId="35410BB7" w14:textId="62ED7692" w:rsidR="000C0204" w:rsidRPr="00F545C8" w:rsidRDefault="000C0204" w:rsidP="00735BA8">
      <w:pPr>
        <w:pStyle w:val="EndnoteText"/>
        <w:rPr>
          <w:rFonts w:ascii="Candara" w:hAnsi="Candara"/>
        </w:rPr>
      </w:pPr>
      <w:r w:rsidRPr="00F545C8">
        <w:rPr>
          <w:rStyle w:val="EndnoteReference"/>
          <w:rFonts w:ascii="Candara" w:hAnsi="Candara"/>
        </w:rPr>
        <w:endnoteRef/>
      </w:r>
      <w:r w:rsidRPr="00F545C8">
        <w:rPr>
          <w:rFonts w:ascii="Candara" w:hAnsi="Candara"/>
        </w:rPr>
        <w:t xml:space="preserve"> </w:t>
      </w:r>
      <w:proofErr w:type="spellStart"/>
      <w:r w:rsidRPr="00F545C8">
        <w:rPr>
          <w:rFonts w:ascii="Candara" w:hAnsi="Candara"/>
        </w:rPr>
        <w:t>Rinzai’s</w:t>
      </w:r>
      <w:proofErr w:type="spellEnd"/>
      <w:r w:rsidRPr="00F545C8">
        <w:rPr>
          <w:rFonts w:ascii="Candara" w:hAnsi="Candara"/>
        </w:rPr>
        <w:t xml:space="preserve"> metaphor for the True Self, the transformed and liberated mode of cognition attained through Zen practice</w:t>
      </w:r>
      <w:proofErr w:type="gramStart"/>
      <w:r w:rsidRPr="00F545C8">
        <w:rPr>
          <w:rFonts w:ascii="Candara" w:hAnsi="Candara"/>
        </w:rPr>
        <w:t xml:space="preserve">. </w:t>
      </w:r>
      <w:proofErr w:type="gramEnd"/>
      <w:r w:rsidRPr="00F545C8">
        <w:rPr>
          <w:rFonts w:ascii="Candara" w:hAnsi="Candara"/>
        </w:rPr>
        <w:t>It reacts spontaneously to every situation from a constantly changing standpoint that is free of attachment, hence “no fixed position</w:t>
      </w:r>
      <w:proofErr w:type="gramStart"/>
      <w:r w:rsidRPr="00F545C8">
        <w:rPr>
          <w:rFonts w:ascii="Candara" w:hAnsi="Candara"/>
        </w:rPr>
        <w:t>.”</w:t>
      </w:r>
      <w:proofErr w:type="gramEnd"/>
      <w:r w:rsidRPr="00F545C8">
        <w:rPr>
          <w:rFonts w:ascii="Candara" w:hAnsi="Candara"/>
        </w:rPr>
        <w:t xml:space="preserve"> Kirchner notes that a variant recension of the </w:t>
      </w:r>
      <w:r w:rsidRPr="00F545C8">
        <w:rPr>
          <w:rFonts w:ascii="Candara" w:hAnsi="Candara"/>
          <w:i/>
        </w:rPr>
        <w:t xml:space="preserve">Records of Rinzai </w:t>
      </w:r>
      <w:r w:rsidRPr="00F545C8">
        <w:rPr>
          <w:rFonts w:ascii="Candara" w:hAnsi="Candara"/>
        </w:rPr>
        <w:t xml:space="preserve">has an interesting rephrasing: instead of “lump of red flesh” it reads “your body field of the five </w:t>
      </w:r>
      <w:proofErr w:type="spellStart"/>
      <w:r w:rsidRPr="00F545C8">
        <w:rPr>
          <w:rFonts w:ascii="Candara" w:hAnsi="Candara"/>
          <w:i/>
        </w:rPr>
        <w:t>skandhas</w:t>
      </w:r>
      <w:proofErr w:type="spellEnd"/>
      <w:r w:rsidRPr="00F545C8">
        <w:rPr>
          <w:rFonts w:ascii="Candara" w:hAnsi="Candara"/>
        </w:rPr>
        <w:t>” (see n.12)</w:t>
      </w:r>
      <w:r w:rsidRPr="00F545C8">
        <w:rPr>
          <w:rFonts w:ascii="Candara" w:hAnsi="Candara"/>
          <w:lang w:eastAsia="zh-TW"/>
        </w:rPr>
        <w:t>五陰身田</w:t>
      </w:r>
      <w:r w:rsidRPr="00F545C8">
        <w:rPr>
          <w:rFonts w:ascii="Candara" w:hAnsi="Candara"/>
        </w:rPr>
        <w:t xml:space="preserve"> </w:t>
      </w:r>
      <w:r>
        <w:rPr>
          <w:rFonts w:ascii="Candara" w:hAnsi="Candara"/>
        </w:rPr>
        <w:t>(</w:t>
      </w:r>
      <w:r w:rsidRPr="00F545C8">
        <w:rPr>
          <w:rFonts w:ascii="Candara" w:hAnsi="Candara"/>
        </w:rPr>
        <w:t>Kirchner p. 130</w:t>
      </w:r>
      <w:r>
        <w:rPr>
          <w:rFonts w:ascii="Candara" w:hAnsi="Candara"/>
        </w:rPr>
        <w:t>)</w:t>
      </w:r>
      <w:r w:rsidRPr="00F545C8">
        <w:rPr>
          <w:rFonts w:ascii="Candara" w:hAnsi="Candara"/>
        </w:rPr>
        <w:t>.</w:t>
      </w:r>
    </w:p>
    <w:p w14:paraId="1B6B3FA1" w14:textId="77777777" w:rsidR="000C0204" w:rsidRPr="00F545C8" w:rsidRDefault="000C0204" w:rsidP="00735BA8">
      <w:pPr>
        <w:pStyle w:val="EndnoteText"/>
        <w:rPr>
          <w:rFonts w:ascii="Candara" w:hAnsi="Candara"/>
        </w:rPr>
      </w:pPr>
    </w:p>
  </w:endnote>
  <w:endnote w:id="3">
    <w:p w14:paraId="7C74B649" w14:textId="152CBDA2" w:rsidR="000C0204" w:rsidRPr="00F545C8" w:rsidRDefault="000C0204" w:rsidP="00735BA8">
      <w:pPr>
        <w:jc w:val="both"/>
        <w:rPr>
          <w:rFonts w:ascii="Candara" w:hAnsi="Candara"/>
          <w:sz w:val="20"/>
          <w:szCs w:val="22"/>
        </w:rPr>
      </w:pPr>
      <w:r w:rsidRPr="00F545C8">
        <w:rPr>
          <w:rStyle w:val="EndnoteReference"/>
          <w:rFonts w:ascii="Candara" w:hAnsi="Candara"/>
        </w:rPr>
        <w:endnoteRef/>
      </w:r>
      <w:r w:rsidRPr="00F545C8">
        <w:rPr>
          <w:rFonts w:ascii="Candara" w:hAnsi="Candara"/>
        </w:rPr>
        <w:t xml:space="preserve"> RF Sasaki, </w:t>
      </w:r>
      <w:r w:rsidRPr="00F545C8">
        <w:rPr>
          <w:rFonts w:ascii="Candara" w:hAnsi="Candara"/>
          <w:i/>
        </w:rPr>
        <w:t>Lin-Chi</w:t>
      </w:r>
      <w:r w:rsidRPr="00F545C8">
        <w:rPr>
          <w:rFonts w:ascii="Candara" w:hAnsi="Candara"/>
        </w:rPr>
        <w:t>, p. 3</w:t>
      </w:r>
      <w:proofErr w:type="gramStart"/>
      <w:r w:rsidRPr="00F545C8">
        <w:rPr>
          <w:rFonts w:ascii="Candara" w:hAnsi="Candara"/>
        </w:rPr>
        <w:t xml:space="preserve">. </w:t>
      </w:r>
      <w:proofErr w:type="gramEnd"/>
      <w:r w:rsidRPr="00F545C8">
        <w:rPr>
          <w:rFonts w:ascii="Candara" w:hAnsi="Candara"/>
        </w:rPr>
        <w:t>Changing “True Man of No Rank” to “True Person of no fixed position” to better suit Rōshi’s unique Zen teaching</w:t>
      </w:r>
      <w:proofErr w:type="gramStart"/>
      <w:r w:rsidRPr="00F545C8">
        <w:rPr>
          <w:rFonts w:ascii="Candara" w:hAnsi="Candara"/>
        </w:rPr>
        <w:t>.</w:t>
      </w:r>
      <w:r w:rsidRPr="00F545C8">
        <w:rPr>
          <w:rFonts w:ascii="Candara" w:hAnsi="Candara"/>
          <w:sz w:val="20"/>
          <w:szCs w:val="22"/>
        </w:rPr>
        <w:t xml:space="preserve"> </w:t>
      </w:r>
      <w:proofErr w:type="gramEnd"/>
      <w:r w:rsidRPr="00F545C8">
        <w:rPr>
          <w:rFonts w:ascii="Candara" w:hAnsi="Candara"/>
        </w:rPr>
        <w:t xml:space="preserve">I have also taken the liberty of making a few other changes in </w:t>
      </w:r>
      <w:proofErr w:type="spellStart"/>
      <w:r w:rsidRPr="00F545C8">
        <w:rPr>
          <w:rFonts w:ascii="Candara" w:hAnsi="Candara"/>
        </w:rPr>
        <w:t>thiss</w:t>
      </w:r>
      <w:proofErr w:type="spellEnd"/>
      <w:r w:rsidRPr="00F545C8">
        <w:rPr>
          <w:rFonts w:ascii="Candara" w:hAnsi="Candara"/>
        </w:rPr>
        <w:t xml:space="preserve"> translation to better render the vivid sense of the Chinese original.</w:t>
      </w:r>
    </w:p>
    <w:p w14:paraId="24821491" w14:textId="77777777" w:rsidR="000C0204" w:rsidRPr="00F545C8" w:rsidRDefault="000C0204" w:rsidP="00735BA8">
      <w:pPr>
        <w:pStyle w:val="EndnoteText"/>
        <w:rPr>
          <w:rFonts w:ascii="Candara" w:hAnsi="Candara"/>
        </w:rPr>
      </w:pPr>
    </w:p>
  </w:endnote>
  <w:endnote w:id="4">
    <w:p w14:paraId="000171A2" w14:textId="020F8DD8" w:rsidR="000C0204" w:rsidRPr="00F545C8" w:rsidRDefault="000C0204">
      <w:pPr>
        <w:pStyle w:val="EndnoteText"/>
        <w:rPr>
          <w:rFonts w:ascii="Candara" w:hAnsi="Candara"/>
        </w:rPr>
      </w:pPr>
      <w:r w:rsidRPr="00F545C8">
        <w:rPr>
          <w:rStyle w:val="EndnoteReference"/>
          <w:rFonts w:ascii="Candara" w:hAnsi="Candara"/>
        </w:rPr>
        <w:endnoteRef/>
      </w:r>
      <w:r w:rsidRPr="00F545C8">
        <w:rPr>
          <w:rFonts w:ascii="Candara" w:hAnsi="Candara"/>
        </w:rPr>
        <w:t xml:space="preserve"> Normally translated as “gates of the face.” For this meaning see Kirchner’s note on pp. 130-31.</w:t>
      </w:r>
    </w:p>
    <w:p w14:paraId="3593CC40" w14:textId="77777777" w:rsidR="000C0204" w:rsidRPr="00F545C8" w:rsidRDefault="000C0204">
      <w:pPr>
        <w:pStyle w:val="EndnoteText"/>
        <w:rPr>
          <w:rFonts w:ascii="Candara" w:hAnsi="Candara"/>
        </w:rPr>
      </w:pPr>
    </w:p>
  </w:endnote>
  <w:endnote w:id="5">
    <w:p w14:paraId="14991ACE" w14:textId="1DA39B80" w:rsidR="000C0204" w:rsidRPr="00F545C8" w:rsidRDefault="000C0204">
      <w:pPr>
        <w:pStyle w:val="EndnoteText"/>
        <w:rPr>
          <w:rFonts w:ascii="Candara" w:hAnsi="Candara"/>
        </w:rPr>
      </w:pPr>
      <w:r w:rsidRPr="00F545C8">
        <w:rPr>
          <w:rStyle w:val="EndnoteReference"/>
          <w:rFonts w:ascii="Candara" w:hAnsi="Candara"/>
        </w:rPr>
        <w:endnoteRef/>
      </w:r>
      <w:r w:rsidRPr="00F545C8">
        <w:rPr>
          <w:rFonts w:ascii="Candara" w:hAnsi="Candara"/>
        </w:rPr>
        <w:t xml:space="preserve"> Following </w:t>
      </w:r>
      <w:proofErr w:type="spellStart"/>
      <w:r w:rsidRPr="00F545C8">
        <w:rPr>
          <w:rFonts w:ascii="Candara" w:hAnsi="Candara"/>
        </w:rPr>
        <w:t>Kircher</w:t>
      </w:r>
      <w:proofErr w:type="spellEnd"/>
      <w:r w:rsidRPr="00F545C8">
        <w:rPr>
          <w:rFonts w:ascii="Candara" w:hAnsi="Candara"/>
        </w:rPr>
        <w:t>, p. 131 in emending the original RF Sasaki translation from shit-wiping stick” to dried piece of shit</w:t>
      </w:r>
      <w:proofErr w:type="gramStart"/>
      <w:r w:rsidRPr="00F545C8">
        <w:rPr>
          <w:rFonts w:ascii="Candara" w:hAnsi="Candara"/>
        </w:rPr>
        <w:t>.”</w:t>
      </w:r>
      <w:proofErr w:type="gramEnd"/>
      <w:r w:rsidRPr="00F545C8">
        <w:rPr>
          <w:rFonts w:ascii="Candara" w:hAnsi="Candara"/>
        </w:rPr>
        <w:t xml:space="preserve"> “Turd” substitutes nicely.</w:t>
      </w:r>
    </w:p>
    <w:p w14:paraId="48CC25DB" w14:textId="77777777" w:rsidR="000C0204" w:rsidRPr="00F545C8" w:rsidRDefault="000C0204">
      <w:pPr>
        <w:pStyle w:val="EndnoteText"/>
        <w:rPr>
          <w:rFonts w:ascii="Candara" w:hAnsi="Candara"/>
        </w:rPr>
      </w:pPr>
    </w:p>
  </w:endnote>
  <w:endnote w:id="6">
    <w:p w14:paraId="2D5BD6DE" w14:textId="77777777" w:rsidR="000C0204" w:rsidRPr="00F545C8" w:rsidRDefault="000C0204" w:rsidP="00735BA8">
      <w:pPr>
        <w:pStyle w:val="EndnoteText"/>
        <w:rPr>
          <w:rFonts w:ascii="Candara" w:hAnsi="Candara"/>
        </w:rPr>
      </w:pPr>
      <w:r w:rsidRPr="00F545C8">
        <w:rPr>
          <w:rStyle w:val="EndnoteReference"/>
          <w:rFonts w:ascii="Candara" w:hAnsi="Candara"/>
        </w:rPr>
        <w:endnoteRef/>
      </w:r>
      <w:r w:rsidRPr="00F545C8">
        <w:rPr>
          <w:rFonts w:ascii="Candara" w:hAnsi="Candara"/>
        </w:rPr>
        <w:t xml:space="preserve"> </w:t>
      </w:r>
      <w:proofErr w:type="spellStart"/>
      <w:proofErr w:type="gramStart"/>
      <w:r w:rsidRPr="00F545C8">
        <w:rPr>
          <w:rFonts w:ascii="Candara" w:hAnsi="Candara"/>
          <w:i/>
        </w:rPr>
        <w:t>Seichu</w:t>
      </w:r>
      <w:proofErr w:type="spellEnd"/>
      <w:r w:rsidRPr="00F545C8">
        <w:rPr>
          <w:rFonts w:ascii="Candara" w:hAnsi="Candara"/>
          <w:i/>
        </w:rPr>
        <w:t xml:space="preserve"> </w:t>
      </w:r>
      <w:r w:rsidRPr="00F545C8">
        <w:rPr>
          <w:rFonts w:ascii="Candara" w:hAnsi="Candara"/>
        </w:rPr>
        <w:t xml:space="preserve"> is</w:t>
      </w:r>
      <w:proofErr w:type="gramEnd"/>
      <w:r w:rsidRPr="00F545C8">
        <w:rPr>
          <w:rFonts w:ascii="Candara" w:hAnsi="Candara"/>
        </w:rPr>
        <w:t xml:space="preserve"> the traditional Zen term for a training period. In our </w:t>
      </w:r>
      <w:proofErr w:type="spellStart"/>
      <w:r w:rsidRPr="00F545C8">
        <w:rPr>
          <w:rFonts w:ascii="Candara" w:hAnsi="Candara"/>
          <w:i/>
        </w:rPr>
        <w:t>sangha</w:t>
      </w:r>
      <w:proofErr w:type="spellEnd"/>
      <w:r w:rsidRPr="00F545C8">
        <w:rPr>
          <w:rFonts w:ascii="Candara" w:hAnsi="Candara"/>
        </w:rPr>
        <w:t>, it lasted for about four months from the first week of December until the middle to end of March</w:t>
      </w:r>
      <w:proofErr w:type="gramStart"/>
      <w:r w:rsidRPr="00F545C8">
        <w:rPr>
          <w:rFonts w:ascii="Candara" w:hAnsi="Candara"/>
        </w:rPr>
        <w:t xml:space="preserve">. </w:t>
      </w:r>
      <w:proofErr w:type="gramEnd"/>
      <w:r w:rsidRPr="00F545C8">
        <w:rPr>
          <w:rFonts w:ascii="Candara" w:hAnsi="Candara"/>
        </w:rPr>
        <w:t xml:space="preserve">Rōshi led a </w:t>
      </w:r>
      <w:proofErr w:type="spellStart"/>
      <w:r w:rsidRPr="00F545C8">
        <w:rPr>
          <w:rFonts w:ascii="Candara" w:hAnsi="Candara"/>
        </w:rPr>
        <w:t>sesshin</w:t>
      </w:r>
      <w:proofErr w:type="spellEnd"/>
      <w:r w:rsidRPr="00F545C8">
        <w:rPr>
          <w:rFonts w:ascii="Candara" w:hAnsi="Candara"/>
        </w:rPr>
        <w:t xml:space="preserve"> every month for these four months.</w:t>
      </w:r>
    </w:p>
    <w:p w14:paraId="374ED479" w14:textId="77777777" w:rsidR="000C0204" w:rsidRPr="00F545C8" w:rsidRDefault="000C0204" w:rsidP="00735BA8">
      <w:pPr>
        <w:pStyle w:val="EndnoteText"/>
        <w:rPr>
          <w:rFonts w:ascii="Candara" w:hAnsi="Candara"/>
        </w:rPr>
      </w:pPr>
    </w:p>
  </w:endnote>
  <w:endnote w:id="7">
    <w:p w14:paraId="6639E6EB" w14:textId="77777777" w:rsidR="000C0204" w:rsidRPr="00F545C8" w:rsidRDefault="000C0204" w:rsidP="00735BA8">
      <w:pPr>
        <w:pStyle w:val="EndnoteText"/>
        <w:rPr>
          <w:rFonts w:ascii="Candara" w:hAnsi="Candara"/>
          <w:lang w:eastAsia="zh-TW"/>
        </w:rPr>
      </w:pPr>
      <w:r w:rsidRPr="00F545C8">
        <w:rPr>
          <w:rStyle w:val="EndnoteReference"/>
          <w:rFonts w:ascii="Candara" w:hAnsi="Candara"/>
        </w:rPr>
        <w:endnoteRef/>
      </w:r>
      <w:r w:rsidRPr="00F545C8">
        <w:rPr>
          <w:rFonts w:ascii="Candara" w:hAnsi="Candara"/>
        </w:rPr>
        <w:t xml:space="preserve"> </w:t>
      </w:r>
      <w:r w:rsidRPr="00F545C8">
        <w:rPr>
          <w:rFonts w:ascii="Candara" w:hAnsi="Candara"/>
        </w:rPr>
        <w:t xml:space="preserve">The character </w:t>
      </w:r>
      <w:r w:rsidRPr="00F545C8">
        <w:rPr>
          <w:rFonts w:ascii="Candara" w:eastAsia="Hannotate TC Regular" w:hAnsi="Candara" w:cs="Hannotate TC Regular"/>
          <w:lang w:eastAsia="zh-TW"/>
        </w:rPr>
        <w:t>心</w:t>
      </w:r>
      <w:r w:rsidRPr="00F545C8">
        <w:rPr>
          <w:rFonts w:ascii="Candara" w:hAnsi="Candara"/>
          <w:lang w:eastAsia="zh-TW"/>
        </w:rPr>
        <w:t xml:space="preserve"> (Chinese: </w:t>
      </w:r>
      <w:proofErr w:type="spellStart"/>
      <w:r w:rsidRPr="00F545C8">
        <w:rPr>
          <w:rFonts w:ascii="Candara" w:hAnsi="Candara"/>
          <w:i/>
          <w:lang w:eastAsia="zh-TW"/>
        </w:rPr>
        <w:t>xin</w:t>
      </w:r>
      <w:proofErr w:type="spellEnd"/>
      <w:r w:rsidRPr="00F545C8">
        <w:rPr>
          <w:rFonts w:ascii="Candara" w:hAnsi="Candara"/>
          <w:lang w:eastAsia="zh-TW"/>
        </w:rPr>
        <w:t xml:space="preserve">; Japanese: </w:t>
      </w:r>
      <w:proofErr w:type="spellStart"/>
      <w:r w:rsidRPr="00F545C8">
        <w:rPr>
          <w:rFonts w:ascii="Candara" w:hAnsi="Candara"/>
          <w:i/>
          <w:lang w:eastAsia="zh-TW"/>
        </w:rPr>
        <w:t>kokoro</w:t>
      </w:r>
      <w:proofErr w:type="spellEnd"/>
      <w:r w:rsidRPr="00F545C8">
        <w:rPr>
          <w:rFonts w:ascii="Candara" w:hAnsi="Candara"/>
          <w:lang w:eastAsia="zh-TW"/>
        </w:rPr>
        <w:t xml:space="preserve">) literally means the heart but in many cases, especially in Buddhist texts, means the mind. Starting in fifth century BCE China and perhaps earlier, the </w:t>
      </w:r>
      <w:proofErr w:type="spellStart"/>
      <w:r w:rsidRPr="00F545C8">
        <w:rPr>
          <w:rFonts w:ascii="Candara" w:hAnsi="Candara"/>
          <w:i/>
          <w:lang w:eastAsia="zh-TW"/>
        </w:rPr>
        <w:t>xin</w:t>
      </w:r>
      <w:proofErr w:type="spellEnd"/>
      <w:r w:rsidRPr="00F545C8">
        <w:rPr>
          <w:rFonts w:ascii="Candara" w:hAnsi="Candara"/>
          <w:lang w:eastAsia="zh-TW"/>
        </w:rPr>
        <w:t xml:space="preserve"> or heart was thought to be the seat of ALL conscious activities, including emotions, of course, but also including thoughts, perceptions, and intuitions</w:t>
      </w:r>
      <w:proofErr w:type="gramStart"/>
      <w:r w:rsidRPr="00F545C8">
        <w:rPr>
          <w:rFonts w:ascii="Candara" w:hAnsi="Candara"/>
          <w:lang w:eastAsia="zh-TW"/>
        </w:rPr>
        <w:t xml:space="preserve">. </w:t>
      </w:r>
      <w:proofErr w:type="gramEnd"/>
      <w:r w:rsidRPr="00F545C8">
        <w:rPr>
          <w:rFonts w:ascii="Candara" w:hAnsi="Candara"/>
          <w:lang w:eastAsia="zh-TW"/>
        </w:rPr>
        <w:t>Hence it is the rough equivalent of the English concept of “mind</w:t>
      </w:r>
      <w:proofErr w:type="gramStart"/>
      <w:r w:rsidRPr="00F545C8">
        <w:rPr>
          <w:rFonts w:ascii="Candara" w:hAnsi="Candara"/>
          <w:lang w:eastAsia="zh-TW"/>
        </w:rPr>
        <w:t>.”</w:t>
      </w:r>
      <w:proofErr w:type="gramEnd"/>
      <w:r w:rsidRPr="00F545C8">
        <w:rPr>
          <w:rFonts w:ascii="Candara" w:hAnsi="Candara"/>
          <w:lang w:eastAsia="zh-TW"/>
        </w:rPr>
        <w:t xml:space="preserve"> But it also retains the idea of the physical heart</w:t>
      </w:r>
      <w:proofErr w:type="gramStart"/>
      <w:r w:rsidRPr="00F545C8">
        <w:rPr>
          <w:rFonts w:ascii="Candara" w:hAnsi="Candara"/>
          <w:lang w:eastAsia="zh-TW"/>
        </w:rPr>
        <w:t xml:space="preserve">. </w:t>
      </w:r>
      <w:proofErr w:type="gramEnd"/>
      <w:r w:rsidRPr="00F545C8">
        <w:rPr>
          <w:rFonts w:ascii="Candara" w:hAnsi="Candara"/>
          <w:lang w:eastAsia="zh-TW"/>
        </w:rPr>
        <w:t>Rōshi uses the term “</w:t>
      </w:r>
      <w:proofErr w:type="spellStart"/>
      <w:r w:rsidRPr="00F545C8">
        <w:rPr>
          <w:rFonts w:ascii="Candara" w:hAnsi="Candara"/>
          <w:i/>
          <w:lang w:eastAsia="zh-TW"/>
        </w:rPr>
        <w:t>kokoro</w:t>
      </w:r>
      <w:proofErr w:type="spellEnd"/>
      <w:r w:rsidRPr="00F545C8">
        <w:rPr>
          <w:rFonts w:ascii="Candara" w:hAnsi="Candara"/>
          <w:lang w:eastAsia="zh-TW"/>
        </w:rPr>
        <w:t>”: to keep the sense of this complex meaning, I have decided to render the translator’s original “heart” as “heart/mind.”</w:t>
      </w:r>
    </w:p>
    <w:p w14:paraId="565CB1B7" w14:textId="77777777" w:rsidR="000C0204" w:rsidRPr="00F545C8" w:rsidRDefault="000C0204" w:rsidP="00735BA8">
      <w:pPr>
        <w:pStyle w:val="EndnoteText"/>
        <w:rPr>
          <w:rFonts w:ascii="Candara" w:hAnsi="Candara"/>
        </w:rPr>
      </w:pPr>
    </w:p>
  </w:endnote>
  <w:endnote w:id="8">
    <w:p w14:paraId="3D1AAC59" w14:textId="77777777" w:rsidR="000C0204" w:rsidRPr="00F545C8" w:rsidRDefault="000C0204" w:rsidP="00735BA8">
      <w:pPr>
        <w:pStyle w:val="EndnoteText"/>
        <w:rPr>
          <w:rFonts w:ascii="Candara" w:eastAsia="Times New Roman" w:hAnsi="Candara" w:cs="Times New Roman"/>
          <w:color w:val="1F497D"/>
          <w:shd w:val="clear" w:color="auto" w:fill="FFFFFF"/>
        </w:rPr>
      </w:pPr>
      <w:r w:rsidRPr="00F545C8">
        <w:rPr>
          <w:rStyle w:val="EndnoteReference"/>
          <w:rFonts w:ascii="Candara" w:hAnsi="Candara"/>
        </w:rPr>
        <w:endnoteRef/>
      </w:r>
      <w:r w:rsidRPr="00F545C8">
        <w:rPr>
          <w:rFonts w:ascii="Candara" w:hAnsi="Candara"/>
        </w:rPr>
        <w:t xml:space="preserve"> </w:t>
      </w:r>
      <w:r w:rsidRPr="00F545C8">
        <w:rPr>
          <w:rFonts w:ascii="Candara" w:eastAsia="Times New Roman" w:hAnsi="Candara" w:cs="Times New Roman"/>
          <w:color w:val="1F497D"/>
          <w:shd w:val="clear" w:color="auto" w:fill="FFFFFF"/>
        </w:rPr>
        <w:t xml:space="preserve">The expression “nan </w:t>
      </w:r>
      <w:proofErr w:type="spellStart"/>
      <w:r w:rsidRPr="00F545C8">
        <w:rPr>
          <w:rFonts w:ascii="Candara" w:eastAsia="Times New Roman" w:hAnsi="Candara" w:cs="Times New Roman"/>
          <w:color w:val="1F497D"/>
          <w:shd w:val="clear" w:color="auto" w:fill="FFFFFF"/>
        </w:rPr>
        <w:t>jira</w:t>
      </w:r>
      <w:proofErr w:type="spellEnd"/>
      <w:r w:rsidRPr="00F545C8">
        <w:rPr>
          <w:rFonts w:ascii="Candara" w:eastAsia="Times New Roman" w:hAnsi="Candara" w:cs="Times New Roman"/>
          <w:color w:val="1F497D"/>
          <w:shd w:val="clear" w:color="auto" w:fill="FFFFFF"/>
        </w:rPr>
        <w:t xml:space="preserve">” basically means “you guys,” and it appears, for example, at the beginning of “Daito </w:t>
      </w:r>
      <w:proofErr w:type="spellStart"/>
      <w:r w:rsidRPr="00F545C8">
        <w:rPr>
          <w:rFonts w:ascii="Candara" w:eastAsia="Times New Roman" w:hAnsi="Candara" w:cs="Times New Roman"/>
          <w:color w:val="1F497D"/>
          <w:shd w:val="clear" w:color="auto" w:fill="FFFFFF"/>
        </w:rPr>
        <w:t>Kokushi’s</w:t>
      </w:r>
      <w:proofErr w:type="spellEnd"/>
      <w:r w:rsidRPr="00F545C8">
        <w:rPr>
          <w:rFonts w:ascii="Candara" w:eastAsia="Times New Roman" w:hAnsi="Candara" w:cs="Times New Roman"/>
          <w:color w:val="1F497D"/>
          <w:shd w:val="clear" w:color="auto" w:fill="FFFFFF"/>
        </w:rPr>
        <w:t xml:space="preserve"> Admonition” (</w:t>
      </w:r>
      <w:proofErr w:type="spellStart"/>
      <w:r w:rsidRPr="00F545C8">
        <w:rPr>
          <w:rFonts w:ascii="Candara" w:eastAsia="Times New Roman" w:hAnsi="Candara" w:cs="Times New Roman"/>
          <w:i/>
          <w:iCs/>
          <w:color w:val="1F497D"/>
          <w:shd w:val="clear" w:color="auto" w:fill="FFFFFF"/>
        </w:rPr>
        <w:t>Daitokokushi</w:t>
      </w:r>
      <w:proofErr w:type="spellEnd"/>
      <w:r w:rsidRPr="00F545C8">
        <w:rPr>
          <w:rFonts w:ascii="Candara" w:eastAsia="Times New Roman" w:hAnsi="Candara" w:cs="Times New Roman"/>
          <w:i/>
          <w:iCs/>
          <w:color w:val="1F497D"/>
          <w:shd w:val="clear" w:color="auto" w:fill="FFFFFF"/>
        </w:rPr>
        <w:t xml:space="preserve"> </w:t>
      </w:r>
      <w:proofErr w:type="spellStart"/>
      <w:r w:rsidRPr="00F545C8">
        <w:rPr>
          <w:rFonts w:ascii="Candara" w:eastAsia="Times New Roman" w:hAnsi="Candara" w:cs="Times New Roman"/>
          <w:i/>
          <w:iCs/>
          <w:color w:val="1F497D"/>
          <w:shd w:val="clear" w:color="auto" w:fill="FFFFFF"/>
        </w:rPr>
        <w:t>yuikai</w:t>
      </w:r>
      <w:proofErr w:type="spellEnd"/>
      <w:r w:rsidRPr="00F545C8">
        <w:rPr>
          <w:rFonts w:ascii="Candara" w:eastAsia="Times New Roman" w:hAnsi="Candara" w:cs="Times New Roman"/>
          <w:color w:val="1F497D"/>
          <w:shd w:val="clear" w:color="auto" w:fill="FFFFFF"/>
        </w:rPr>
        <w:t>): “</w:t>
      </w:r>
      <w:proofErr w:type="spellStart"/>
      <w:r w:rsidRPr="00F545C8">
        <w:rPr>
          <w:rFonts w:ascii="Candara" w:eastAsia="Times New Roman" w:hAnsi="Candara" w:cs="Times New Roman"/>
          <w:color w:val="1F497D"/>
          <w:shd w:val="clear" w:color="auto" w:fill="FFFFFF"/>
        </w:rPr>
        <w:t>Nanjira</w:t>
      </w:r>
      <w:proofErr w:type="spellEnd"/>
      <w:r w:rsidRPr="00F545C8">
        <w:rPr>
          <w:rFonts w:ascii="Candara" w:eastAsia="Times New Roman" w:hAnsi="Candara" w:cs="Times New Roman"/>
          <w:color w:val="1F497D"/>
          <w:shd w:val="clear" w:color="auto" w:fill="FFFFFF"/>
        </w:rPr>
        <w:t xml:space="preserve"> </w:t>
      </w:r>
      <w:proofErr w:type="spellStart"/>
      <w:r w:rsidRPr="00F545C8">
        <w:rPr>
          <w:rFonts w:ascii="Candara" w:eastAsia="Times New Roman" w:hAnsi="Candara" w:cs="Times New Roman"/>
          <w:color w:val="1F497D"/>
          <w:shd w:val="clear" w:color="auto" w:fill="FFFFFF"/>
        </w:rPr>
        <w:t>shonin</w:t>
      </w:r>
      <w:proofErr w:type="spellEnd"/>
      <w:r w:rsidRPr="00F545C8">
        <w:rPr>
          <w:rFonts w:ascii="Candara" w:eastAsia="Times New Roman" w:hAnsi="Candara" w:cs="Times New Roman"/>
          <w:color w:val="1F497D"/>
          <w:shd w:val="clear" w:color="auto" w:fill="FFFFFF"/>
        </w:rPr>
        <w:t xml:space="preserve"> </w:t>
      </w:r>
      <w:proofErr w:type="spellStart"/>
      <w:r w:rsidRPr="00F545C8">
        <w:rPr>
          <w:rFonts w:ascii="Candara" w:eastAsia="Times New Roman" w:hAnsi="Candara" w:cs="Times New Roman"/>
          <w:color w:val="1F497D"/>
          <w:shd w:val="clear" w:color="auto" w:fill="FFFFFF"/>
        </w:rPr>
        <w:t>kono</w:t>
      </w:r>
      <w:proofErr w:type="spellEnd"/>
      <w:r w:rsidRPr="00F545C8">
        <w:rPr>
          <w:rFonts w:ascii="Candara" w:eastAsia="Times New Roman" w:hAnsi="Candara" w:cs="Times New Roman"/>
          <w:color w:val="1F497D"/>
          <w:shd w:val="clear" w:color="auto" w:fill="FFFFFF"/>
        </w:rPr>
        <w:t xml:space="preserve"> </w:t>
      </w:r>
      <w:proofErr w:type="spellStart"/>
      <w:r w:rsidRPr="00F545C8">
        <w:rPr>
          <w:rFonts w:ascii="Candara" w:eastAsia="Times New Roman" w:hAnsi="Candara" w:cs="Times New Roman"/>
          <w:color w:val="1F497D"/>
          <w:shd w:val="clear" w:color="auto" w:fill="FFFFFF"/>
        </w:rPr>
        <w:t>sanchu</w:t>
      </w:r>
      <w:proofErr w:type="spellEnd"/>
      <w:r w:rsidRPr="00F545C8">
        <w:rPr>
          <w:rFonts w:ascii="Candara" w:eastAsia="Times New Roman" w:hAnsi="Candara" w:cs="Times New Roman"/>
          <w:color w:val="1F497D"/>
          <w:shd w:val="clear" w:color="auto" w:fill="FFFFFF"/>
        </w:rPr>
        <w:t xml:space="preserve"> </w:t>
      </w:r>
      <w:proofErr w:type="spellStart"/>
      <w:r w:rsidRPr="00F545C8">
        <w:rPr>
          <w:rFonts w:ascii="Candara" w:eastAsia="Times New Roman" w:hAnsi="Candara" w:cs="Times New Roman"/>
          <w:color w:val="1F497D"/>
          <w:shd w:val="clear" w:color="auto" w:fill="FFFFFF"/>
        </w:rPr>
        <w:t>ni</w:t>
      </w:r>
      <w:proofErr w:type="spellEnd"/>
      <w:r w:rsidRPr="00F545C8">
        <w:rPr>
          <w:rFonts w:ascii="Candara" w:eastAsia="Times New Roman" w:hAnsi="Candara" w:cs="Times New Roman"/>
          <w:color w:val="1F497D"/>
          <w:shd w:val="clear" w:color="auto" w:fill="FFFFFF"/>
        </w:rPr>
        <w:t xml:space="preserve">….” that is chanted daily in </w:t>
      </w:r>
      <w:proofErr w:type="spellStart"/>
      <w:r w:rsidRPr="00F545C8">
        <w:rPr>
          <w:rFonts w:ascii="Candara" w:eastAsia="Times New Roman" w:hAnsi="Candara" w:cs="Times New Roman"/>
          <w:color w:val="1F497D"/>
          <w:shd w:val="clear" w:color="auto" w:fill="FFFFFF"/>
        </w:rPr>
        <w:t>Myoshinji</w:t>
      </w:r>
      <w:proofErr w:type="spellEnd"/>
      <w:r w:rsidRPr="00F545C8">
        <w:rPr>
          <w:rFonts w:ascii="Candara" w:eastAsia="Times New Roman" w:hAnsi="Candara" w:cs="Times New Roman"/>
          <w:color w:val="1F497D"/>
          <w:shd w:val="clear" w:color="auto" w:fill="FFFFFF"/>
        </w:rPr>
        <w:t xml:space="preserve"> </w:t>
      </w:r>
      <w:proofErr w:type="spellStart"/>
      <w:r w:rsidRPr="00F545C8">
        <w:rPr>
          <w:rFonts w:ascii="Candara" w:eastAsia="Times New Roman" w:hAnsi="Candara" w:cs="Times New Roman"/>
          <w:color w:val="1F497D"/>
          <w:shd w:val="clear" w:color="auto" w:fill="FFFFFF"/>
        </w:rPr>
        <w:t>zendos</w:t>
      </w:r>
      <w:proofErr w:type="spellEnd"/>
      <w:r w:rsidRPr="00F545C8">
        <w:rPr>
          <w:rFonts w:ascii="Candara" w:eastAsia="Times New Roman" w:hAnsi="Candara" w:cs="Times New Roman"/>
          <w:color w:val="1F497D"/>
          <w:shd w:val="clear" w:color="auto" w:fill="FFFFFF"/>
        </w:rPr>
        <w:t xml:space="preserve"> worldwide.</w:t>
      </w:r>
    </w:p>
    <w:p w14:paraId="43529744" w14:textId="77777777" w:rsidR="000C0204" w:rsidRPr="00F545C8" w:rsidRDefault="000C0204" w:rsidP="00735BA8">
      <w:pPr>
        <w:pStyle w:val="EndnoteText"/>
        <w:rPr>
          <w:rFonts w:ascii="Candara" w:hAnsi="Candara"/>
        </w:rPr>
      </w:pPr>
    </w:p>
  </w:endnote>
  <w:endnote w:id="9">
    <w:p w14:paraId="5281E9BD" w14:textId="77777777" w:rsidR="000C0204" w:rsidRPr="00F545C8" w:rsidRDefault="000C0204" w:rsidP="00735BA8">
      <w:pPr>
        <w:pStyle w:val="EndnoteText"/>
        <w:rPr>
          <w:rFonts w:ascii="Candara" w:hAnsi="Candara"/>
        </w:rPr>
      </w:pPr>
      <w:r w:rsidRPr="00F545C8">
        <w:rPr>
          <w:rStyle w:val="EndnoteReference"/>
          <w:rFonts w:ascii="Candara" w:hAnsi="Candara"/>
        </w:rPr>
        <w:endnoteRef/>
      </w:r>
      <w:r w:rsidRPr="00F545C8">
        <w:rPr>
          <w:rFonts w:ascii="Candara" w:hAnsi="Candara"/>
        </w:rPr>
        <w:t xml:space="preserve"> This is what Rinzai means by his phrase “the doors of your face</w:t>
      </w:r>
      <w:proofErr w:type="gramStart"/>
      <w:r w:rsidRPr="00F545C8">
        <w:rPr>
          <w:rFonts w:ascii="Candara" w:hAnsi="Candara"/>
        </w:rPr>
        <w:t>.”</w:t>
      </w:r>
      <w:proofErr w:type="gramEnd"/>
    </w:p>
    <w:p w14:paraId="5CF0CFED" w14:textId="77777777" w:rsidR="000C0204" w:rsidRPr="00F545C8" w:rsidRDefault="000C0204" w:rsidP="00735BA8">
      <w:pPr>
        <w:pStyle w:val="EndnoteText"/>
        <w:rPr>
          <w:rFonts w:ascii="Candara" w:hAnsi="Candara"/>
        </w:rPr>
      </w:pPr>
    </w:p>
  </w:endnote>
  <w:endnote w:id="10">
    <w:p w14:paraId="1D658FE4" w14:textId="77777777" w:rsidR="000C0204" w:rsidRPr="00F545C8" w:rsidRDefault="000C0204" w:rsidP="00735BA8">
      <w:pPr>
        <w:pStyle w:val="EndnoteText"/>
        <w:rPr>
          <w:rFonts w:ascii="Candara" w:hAnsi="Candara"/>
        </w:rPr>
      </w:pPr>
      <w:r w:rsidRPr="00F545C8">
        <w:rPr>
          <w:rStyle w:val="EndnoteReference"/>
          <w:rFonts w:ascii="Candara" w:hAnsi="Candara"/>
        </w:rPr>
        <w:endnoteRef/>
      </w:r>
      <w:r w:rsidRPr="00F545C8">
        <w:rPr>
          <w:rFonts w:ascii="Candara" w:hAnsi="Candara"/>
        </w:rPr>
        <w:t xml:space="preserve"> </w:t>
      </w:r>
      <w:proofErr w:type="spellStart"/>
      <w:r w:rsidRPr="00F545C8">
        <w:rPr>
          <w:rFonts w:ascii="Candara" w:hAnsi="Candara"/>
        </w:rPr>
        <w:t>Bodhidharma</w:t>
      </w:r>
      <w:proofErr w:type="spellEnd"/>
      <w:r w:rsidRPr="00F545C8">
        <w:rPr>
          <w:rFonts w:ascii="Candara" w:hAnsi="Candara"/>
        </w:rPr>
        <w:t xml:space="preserve"> is the legendary first and founding patriarch of the Zen tradition</w:t>
      </w:r>
      <w:proofErr w:type="gramStart"/>
      <w:r w:rsidRPr="00F545C8">
        <w:rPr>
          <w:rFonts w:ascii="Candara" w:hAnsi="Candara"/>
        </w:rPr>
        <w:t xml:space="preserve">. </w:t>
      </w:r>
      <w:proofErr w:type="gramEnd"/>
      <w:r w:rsidRPr="00F545C8">
        <w:rPr>
          <w:rFonts w:ascii="Candara" w:hAnsi="Candara"/>
        </w:rPr>
        <w:t>Hagiographical sources from the Chan tradition say he came to China from India in the first quarter of the sixth century C.E.</w:t>
      </w:r>
    </w:p>
    <w:p w14:paraId="5C4DDAAB" w14:textId="77777777" w:rsidR="000C0204" w:rsidRPr="00F545C8" w:rsidRDefault="000C0204" w:rsidP="00735BA8">
      <w:pPr>
        <w:pStyle w:val="EndnoteText"/>
        <w:rPr>
          <w:rFonts w:ascii="Candara" w:hAnsi="Candara"/>
        </w:rPr>
      </w:pPr>
    </w:p>
  </w:endnote>
  <w:endnote w:id="11">
    <w:p w14:paraId="31CABED8" w14:textId="77777777" w:rsidR="000C0204" w:rsidRPr="00F545C8" w:rsidRDefault="000C0204" w:rsidP="00735BA8">
      <w:pPr>
        <w:pStyle w:val="EndnoteText"/>
        <w:rPr>
          <w:rFonts w:ascii="Candara" w:hAnsi="Candara"/>
          <w:u w:val="single"/>
        </w:rPr>
      </w:pPr>
      <w:r w:rsidRPr="00F545C8">
        <w:rPr>
          <w:rStyle w:val="EndnoteReference"/>
          <w:rFonts w:ascii="Candara" w:hAnsi="Candara"/>
        </w:rPr>
        <w:endnoteRef/>
      </w:r>
      <w:r w:rsidRPr="00F545C8">
        <w:rPr>
          <w:rFonts w:ascii="Candara" w:hAnsi="Candara"/>
        </w:rPr>
        <w:t xml:space="preserve"> This is a reference to the famous </w:t>
      </w:r>
      <w:r w:rsidRPr="00F545C8">
        <w:rPr>
          <w:rFonts w:ascii="Candara" w:hAnsi="Candara"/>
          <w:i/>
          <w:u w:val="single"/>
        </w:rPr>
        <w:t>kōan</w:t>
      </w:r>
      <w:r w:rsidRPr="00F545C8">
        <w:rPr>
          <w:rFonts w:ascii="Candara" w:hAnsi="Candara"/>
          <w:u w:val="single"/>
        </w:rPr>
        <w:t xml:space="preserve"> in case 4 of the </w:t>
      </w:r>
      <w:proofErr w:type="spellStart"/>
      <w:r w:rsidRPr="00F545C8">
        <w:rPr>
          <w:rFonts w:ascii="Candara" w:hAnsi="Candara"/>
          <w:i/>
          <w:u w:val="single"/>
        </w:rPr>
        <w:t>Mumonkan</w:t>
      </w:r>
      <w:proofErr w:type="spellEnd"/>
      <w:r w:rsidRPr="00F545C8">
        <w:rPr>
          <w:rFonts w:ascii="Candara" w:hAnsi="Candara"/>
          <w:u w:val="single"/>
        </w:rPr>
        <w:t xml:space="preserve"> (“Gateless Gate”)</w:t>
      </w:r>
      <w:proofErr w:type="gramStart"/>
      <w:r w:rsidRPr="00F545C8">
        <w:rPr>
          <w:rFonts w:ascii="Candara" w:hAnsi="Candara"/>
          <w:u w:val="single"/>
        </w:rPr>
        <w:t xml:space="preserve">. </w:t>
      </w:r>
      <w:proofErr w:type="gramEnd"/>
      <w:r w:rsidRPr="00F545C8">
        <w:rPr>
          <w:rFonts w:ascii="Candara" w:hAnsi="Candara"/>
          <w:u w:val="single"/>
        </w:rPr>
        <w:t xml:space="preserve">For a good translation and analysis see, </w:t>
      </w:r>
      <w:proofErr w:type="spellStart"/>
      <w:r w:rsidRPr="00F545C8">
        <w:rPr>
          <w:rFonts w:ascii="Candara" w:hAnsi="Candara"/>
          <w:u w:val="single"/>
        </w:rPr>
        <w:t>Katsuki</w:t>
      </w:r>
      <w:proofErr w:type="spellEnd"/>
      <w:r w:rsidRPr="00F545C8">
        <w:rPr>
          <w:rFonts w:ascii="Candara" w:hAnsi="Candara"/>
          <w:u w:val="single"/>
        </w:rPr>
        <w:t xml:space="preserve"> </w:t>
      </w:r>
      <w:proofErr w:type="spellStart"/>
      <w:r w:rsidRPr="00F545C8">
        <w:rPr>
          <w:rFonts w:ascii="Candara" w:hAnsi="Candara"/>
          <w:u w:val="single"/>
        </w:rPr>
        <w:t>Sekida</w:t>
      </w:r>
      <w:proofErr w:type="spellEnd"/>
      <w:r w:rsidRPr="00F545C8">
        <w:rPr>
          <w:rFonts w:ascii="Candara" w:hAnsi="Candara"/>
          <w:u w:val="single"/>
        </w:rPr>
        <w:t xml:space="preserve">, </w:t>
      </w:r>
      <w:r w:rsidRPr="00F545C8">
        <w:rPr>
          <w:rFonts w:ascii="Candara" w:hAnsi="Candara"/>
          <w:i/>
          <w:u w:val="single"/>
        </w:rPr>
        <w:t>Two Zen Classics</w:t>
      </w:r>
      <w:proofErr w:type="gramStart"/>
      <w:r w:rsidRPr="00F545C8">
        <w:rPr>
          <w:rFonts w:ascii="Candara" w:hAnsi="Candara"/>
          <w:u w:val="single"/>
        </w:rPr>
        <w:t xml:space="preserve">. </w:t>
      </w:r>
      <w:proofErr w:type="spellStart"/>
      <w:proofErr w:type="gramEnd"/>
      <w:r w:rsidRPr="00F545C8">
        <w:rPr>
          <w:rFonts w:ascii="Candara" w:hAnsi="Candara"/>
          <w:u w:val="single"/>
        </w:rPr>
        <w:t>Weatherhill</w:t>
      </w:r>
      <w:proofErr w:type="spellEnd"/>
      <w:r w:rsidRPr="00F545C8">
        <w:rPr>
          <w:rFonts w:ascii="Candara" w:hAnsi="Candara"/>
          <w:u w:val="single"/>
        </w:rPr>
        <w:t>, 1976, pp. 37-38.</w:t>
      </w:r>
    </w:p>
    <w:p w14:paraId="4A082D73" w14:textId="77777777" w:rsidR="000C0204" w:rsidRPr="00F545C8" w:rsidRDefault="000C0204" w:rsidP="00735BA8">
      <w:pPr>
        <w:pStyle w:val="EndnoteText"/>
        <w:rPr>
          <w:rFonts w:ascii="Candara" w:hAnsi="Candara"/>
          <w:u w:val="single"/>
        </w:rPr>
      </w:pPr>
    </w:p>
  </w:endnote>
  <w:endnote w:id="12">
    <w:p w14:paraId="36C46B78" w14:textId="77777777" w:rsidR="000C0204" w:rsidRPr="00F545C8" w:rsidRDefault="000C0204" w:rsidP="00735BA8">
      <w:pPr>
        <w:pStyle w:val="EndnoteText"/>
        <w:rPr>
          <w:rFonts w:ascii="Candara" w:hAnsi="Candara"/>
          <w:sz w:val="20"/>
          <w:szCs w:val="22"/>
          <w:lang w:eastAsia="zh-TW"/>
        </w:rPr>
      </w:pPr>
      <w:r w:rsidRPr="00F545C8">
        <w:rPr>
          <w:rStyle w:val="EndnoteReference"/>
          <w:rFonts w:ascii="Candara" w:hAnsi="Candara"/>
        </w:rPr>
        <w:endnoteRef/>
      </w:r>
      <w:r w:rsidRPr="00F545C8">
        <w:rPr>
          <w:rFonts w:ascii="Candara" w:hAnsi="Candara"/>
        </w:rPr>
        <w:t xml:space="preserve"> </w:t>
      </w:r>
      <w:r w:rsidRPr="00F545C8">
        <w:rPr>
          <w:rFonts w:ascii="Candara" w:hAnsi="Candara"/>
          <w:i/>
        </w:rPr>
        <w:t xml:space="preserve">Mu </w:t>
      </w:r>
      <w:r w:rsidRPr="00F545C8">
        <w:rPr>
          <w:rFonts w:ascii="Candara" w:eastAsia="Hannotate TC Regular" w:hAnsi="Candara" w:cs="Hannotate TC Regular"/>
          <w:lang w:eastAsia="zh-TW"/>
        </w:rPr>
        <w:t>無</w:t>
      </w:r>
      <w:r w:rsidRPr="00F545C8">
        <w:rPr>
          <w:rFonts w:ascii="Candara" w:hAnsi="Candara"/>
          <w:lang w:eastAsia="zh-TW"/>
        </w:rPr>
        <w:t xml:space="preserve"> (Chinese: </w:t>
      </w:r>
      <w:r w:rsidRPr="00F545C8">
        <w:rPr>
          <w:rFonts w:ascii="Candara" w:hAnsi="Candara"/>
          <w:i/>
          <w:lang w:eastAsia="zh-TW"/>
        </w:rPr>
        <w:t>Wu</w:t>
      </w:r>
      <w:r w:rsidRPr="00F545C8">
        <w:rPr>
          <w:rFonts w:ascii="Candara" w:hAnsi="Candara"/>
          <w:lang w:eastAsia="zh-TW"/>
        </w:rPr>
        <w:t xml:space="preserve">) means literally “nothing” or “not having.” It is the opposite of </w:t>
      </w:r>
      <w:r w:rsidRPr="00F545C8">
        <w:rPr>
          <w:rFonts w:ascii="Candara" w:hAnsi="Candara"/>
          <w:i/>
          <w:lang w:eastAsia="zh-TW"/>
        </w:rPr>
        <w:t>Yu</w:t>
      </w:r>
      <w:r w:rsidRPr="00F545C8">
        <w:rPr>
          <w:rFonts w:ascii="Candara" w:hAnsi="Candara"/>
          <w:lang w:eastAsia="zh-TW"/>
        </w:rPr>
        <w:t xml:space="preserve"> </w:t>
      </w:r>
      <w:r w:rsidRPr="00F545C8">
        <w:rPr>
          <w:rFonts w:ascii="Candara" w:eastAsia="Hannotate TC Regular" w:hAnsi="Candara" w:cs="Hannotate TC Regular"/>
          <w:lang w:eastAsia="zh-TW"/>
        </w:rPr>
        <w:t>有</w:t>
      </w:r>
      <w:r w:rsidRPr="00F545C8">
        <w:rPr>
          <w:rFonts w:ascii="Candara" w:hAnsi="Candara"/>
          <w:lang w:eastAsia="zh-TW"/>
        </w:rPr>
        <w:t xml:space="preserve"> (Chinese: </w:t>
      </w:r>
      <w:r w:rsidRPr="00F545C8">
        <w:rPr>
          <w:rFonts w:ascii="Candara" w:hAnsi="Candara"/>
          <w:i/>
          <w:lang w:eastAsia="zh-TW"/>
        </w:rPr>
        <w:t>You</w:t>
      </w:r>
      <w:r w:rsidRPr="00F545C8">
        <w:rPr>
          <w:rFonts w:ascii="Candara" w:hAnsi="Candara"/>
          <w:lang w:eastAsia="zh-TW"/>
        </w:rPr>
        <w:t>), which literally means “something” or “having.” These terms are often translated as the Indo-European metaphysical concepts of “Nonbeing” and “Being” but the Chinese and, following it, the Japanese meanings of the term are much more concrete</w:t>
      </w:r>
      <w:proofErr w:type="gramStart"/>
      <w:r w:rsidRPr="00F545C8">
        <w:rPr>
          <w:rFonts w:ascii="Candara" w:hAnsi="Candara"/>
          <w:lang w:eastAsia="zh-TW"/>
        </w:rPr>
        <w:t xml:space="preserve">. </w:t>
      </w:r>
      <w:proofErr w:type="gramEnd"/>
      <w:r w:rsidRPr="00F545C8">
        <w:rPr>
          <w:rFonts w:ascii="Candara" w:hAnsi="Candara"/>
          <w:lang w:eastAsia="zh-TW"/>
        </w:rPr>
        <w:t>Here I follow translator Ives in rendering the term as “nothingness”, about as abstract a rendering as the original terms permits.</w:t>
      </w:r>
    </w:p>
    <w:p w14:paraId="285BBA81" w14:textId="77777777" w:rsidR="000C0204" w:rsidRPr="00F545C8" w:rsidRDefault="000C0204" w:rsidP="00735BA8">
      <w:pPr>
        <w:pStyle w:val="EndnoteText"/>
        <w:rPr>
          <w:rFonts w:ascii="Candara" w:hAnsi="Candara"/>
        </w:rPr>
      </w:pPr>
    </w:p>
  </w:endnote>
  <w:endnote w:id="13">
    <w:p w14:paraId="620EAD85" w14:textId="77D05373" w:rsidR="000C0204" w:rsidRPr="00F545C8" w:rsidRDefault="000C0204" w:rsidP="00735BA8">
      <w:pPr>
        <w:pStyle w:val="EndnoteText"/>
        <w:rPr>
          <w:rFonts w:ascii="Candara" w:hAnsi="Candara"/>
        </w:rPr>
      </w:pPr>
      <w:r w:rsidRPr="00F545C8">
        <w:rPr>
          <w:rStyle w:val="EndnoteReference"/>
          <w:rFonts w:ascii="Candara" w:hAnsi="Candara"/>
        </w:rPr>
        <w:endnoteRef/>
      </w:r>
      <w:r w:rsidRPr="00F545C8">
        <w:rPr>
          <w:rFonts w:ascii="Candara" w:hAnsi="Candara"/>
        </w:rPr>
        <w:t xml:space="preserve"> The five </w:t>
      </w:r>
      <w:proofErr w:type="spellStart"/>
      <w:r w:rsidRPr="00F545C8">
        <w:rPr>
          <w:rFonts w:ascii="Candara" w:hAnsi="Candara"/>
          <w:i/>
        </w:rPr>
        <w:t>skandhas</w:t>
      </w:r>
      <w:proofErr w:type="spellEnd"/>
      <w:r w:rsidRPr="00F545C8">
        <w:rPr>
          <w:rFonts w:ascii="Candara" w:hAnsi="Candara"/>
        </w:rPr>
        <w:t xml:space="preserve"> (lit</w:t>
      </w:r>
      <w:proofErr w:type="gramStart"/>
      <w:r w:rsidRPr="00F545C8">
        <w:rPr>
          <w:rFonts w:ascii="Candara" w:hAnsi="Candara"/>
        </w:rPr>
        <w:t xml:space="preserve">. </w:t>
      </w:r>
      <w:proofErr w:type="gramEnd"/>
      <w:r w:rsidRPr="00F545C8">
        <w:rPr>
          <w:rFonts w:ascii="Candara" w:hAnsi="Candara"/>
        </w:rPr>
        <w:t>“</w:t>
      </w:r>
      <w:proofErr w:type="gramStart"/>
      <w:r w:rsidRPr="00F545C8">
        <w:rPr>
          <w:rFonts w:ascii="Candara" w:hAnsi="Candara"/>
        </w:rPr>
        <w:t>heaps</w:t>
      </w:r>
      <w:proofErr w:type="gramEnd"/>
      <w:r w:rsidRPr="00F545C8">
        <w:rPr>
          <w:rFonts w:ascii="Candara" w:hAnsi="Candara"/>
        </w:rPr>
        <w:t xml:space="preserve">” or “aggregates”) are the constituent aspects of human beings in the classical Buddhist teaching from the </w:t>
      </w:r>
      <w:proofErr w:type="spellStart"/>
      <w:r w:rsidRPr="00F545C8">
        <w:rPr>
          <w:rFonts w:ascii="Candara" w:hAnsi="Candara"/>
        </w:rPr>
        <w:t>Pali</w:t>
      </w:r>
      <w:proofErr w:type="spellEnd"/>
      <w:r w:rsidRPr="00F545C8">
        <w:rPr>
          <w:rFonts w:ascii="Candara" w:hAnsi="Candara"/>
        </w:rPr>
        <w:t xml:space="preserve"> Canon, the oldest collection of writings in the tradition. Transmitted orally from the lifetime of </w:t>
      </w:r>
      <w:r>
        <w:rPr>
          <w:rFonts w:ascii="Candara" w:hAnsi="Candara"/>
        </w:rPr>
        <w:t xml:space="preserve">the historical Buddha, Gautama </w:t>
      </w:r>
      <w:proofErr w:type="spellStart"/>
      <w:r>
        <w:rPr>
          <w:rFonts w:ascii="Candara" w:hAnsi="Candara"/>
        </w:rPr>
        <w:t>Ś</w:t>
      </w:r>
      <w:r w:rsidRPr="00F545C8">
        <w:rPr>
          <w:rFonts w:ascii="Candara" w:hAnsi="Candara"/>
        </w:rPr>
        <w:t>akyamuni</w:t>
      </w:r>
      <w:proofErr w:type="spellEnd"/>
      <w:r w:rsidRPr="00F545C8">
        <w:rPr>
          <w:rFonts w:ascii="Candara" w:hAnsi="Candara"/>
        </w:rPr>
        <w:t xml:space="preserve"> in circa the fifth century BCE, the Canon was first written down in Sri Lanka in circa 90 BCE</w:t>
      </w:r>
      <w:proofErr w:type="gramStart"/>
      <w:r w:rsidRPr="00F545C8">
        <w:rPr>
          <w:rFonts w:ascii="Candara" w:hAnsi="Candara"/>
        </w:rPr>
        <w:t xml:space="preserve">. </w:t>
      </w:r>
      <w:proofErr w:type="gramEnd"/>
      <w:r w:rsidRPr="00F545C8">
        <w:rPr>
          <w:rFonts w:ascii="Candara" w:hAnsi="Candara"/>
        </w:rPr>
        <w:t>The five aggregates are form, sensation, perception, habitual patterns, and consciousness</w:t>
      </w:r>
      <w:proofErr w:type="gramStart"/>
      <w:r w:rsidRPr="00F545C8">
        <w:rPr>
          <w:rFonts w:ascii="Candara" w:hAnsi="Candara"/>
        </w:rPr>
        <w:t xml:space="preserve">. </w:t>
      </w:r>
      <w:proofErr w:type="gramEnd"/>
      <w:r w:rsidRPr="00F545C8">
        <w:rPr>
          <w:rFonts w:ascii="Candara" w:hAnsi="Candara"/>
        </w:rPr>
        <w:t xml:space="preserve">According to these teachings, they explain the experience of a person in the absence of a fixed and persisting real self. </w:t>
      </w:r>
    </w:p>
    <w:p w14:paraId="6823AC2B" w14:textId="77777777" w:rsidR="000C0204" w:rsidRPr="00F545C8" w:rsidRDefault="000C0204" w:rsidP="00735BA8">
      <w:pPr>
        <w:pStyle w:val="EndnoteText"/>
        <w:rPr>
          <w:rFonts w:ascii="Candara" w:hAnsi="Candara"/>
        </w:rPr>
      </w:pPr>
    </w:p>
  </w:endnote>
  <w:endnote w:id="14">
    <w:p w14:paraId="3B90DA31" w14:textId="77777777" w:rsidR="000C0204" w:rsidRPr="00F545C8" w:rsidRDefault="000C0204" w:rsidP="00735BA8">
      <w:pPr>
        <w:pStyle w:val="EndnoteText"/>
        <w:rPr>
          <w:rFonts w:ascii="Candara" w:hAnsi="Candara"/>
        </w:rPr>
      </w:pPr>
      <w:r w:rsidRPr="00F545C8">
        <w:rPr>
          <w:rStyle w:val="EndnoteReference"/>
          <w:rFonts w:ascii="Candara" w:hAnsi="Candara"/>
        </w:rPr>
        <w:endnoteRef/>
      </w:r>
      <w:r w:rsidRPr="00F545C8">
        <w:rPr>
          <w:rFonts w:ascii="Candara" w:hAnsi="Candara"/>
        </w:rPr>
        <w:t xml:space="preserve"> This is a standard Mahayana Buddhist reference to the early Indian Buddhist </w:t>
      </w:r>
      <w:proofErr w:type="gramStart"/>
      <w:r w:rsidRPr="00F545C8">
        <w:rPr>
          <w:rFonts w:ascii="Candara" w:hAnsi="Candara"/>
        </w:rPr>
        <w:t>school</w:t>
      </w:r>
      <w:proofErr w:type="gramEnd"/>
      <w:r w:rsidRPr="00F545C8">
        <w:rPr>
          <w:rFonts w:ascii="Candara" w:hAnsi="Candara"/>
        </w:rPr>
        <w:t xml:space="preserve"> that is claimed by the Theravada tradition that persists today in Sri Lanka, Southeast Asia, and the West.</w:t>
      </w:r>
    </w:p>
    <w:p w14:paraId="3F0F6B35" w14:textId="77777777" w:rsidR="000C0204" w:rsidRPr="00F545C8" w:rsidRDefault="000C0204" w:rsidP="00735BA8">
      <w:pPr>
        <w:pStyle w:val="EndnoteText"/>
        <w:rPr>
          <w:rFonts w:ascii="Candara" w:hAnsi="Candar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ndara">
    <w:panose1 w:val="020E0502030303020204"/>
    <w:charset w:val="00"/>
    <w:family w:val="auto"/>
    <w:pitch w:val="variable"/>
    <w:sig w:usb0="A00002EF" w:usb1="4000A44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annotate TC Regular">
    <w:panose1 w:val="03000500000000000000"/>
    <w:charset w:val="51"/>
    <w:family w:val="auto"/>
    <w:pitch w:val="variable"/>
    <w:sig w:usb0="A00002FF" w:usb1="7ACF7CFB" w:usb2="00000016" w:usb3="00000000" w:csb0="001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05D6F" w14:textId="77777777" w:rsidR="000C0204" w:rsidRDefault="000C0204" w:rsidP="00735BA8">
      <w:r>
        <w:separator/>
      </w:r>
    </w:p>
  </w:footnote>
  <w:footnote w:type="continuationSeparator" w:id="0">
    <w:p w14:paraId="725F3A58" w14:textId="77777777" w:rsidR="000C0204" w:rsidRDefault="000C0204" w:rsidP="00735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BA8"/>
    <w:rsid w:val="000128A6"/>
    <w:rsid w:val="000A0B10"/>
    <w:rsid w:val="000C0204"/>
    <w:rsid w:val="000D3D3B"/>
    <w:rsid w:val="00180DA7"/>
    <w:rsid w:val="002F48D8"/>
    <w:rsid w:val="00381938"/>
    <w:rsid w:val="00460237"/>
    <w:rsid w:val="005C1BA8"/>
    <w:rsid w:val="005C7AB9"/>
    <w:rsid w:val="006D50E5"/>
    <w:rsid w:val="00725486"/>
    <w:rsid w:val="00735BA8"/>
    <w:rsid w:val="00A52CE5"/>
    <w:rsid w:val="00A9342B"/>
    <w:rsid w:val="00AC7921"/>
    <w:rsid w:val="00BC3C05"/>
    <w:rsid w:val="00C7781F"/>
    <w:rsid w:val="00F50036"/>
    <w:rsid w:val="00F54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99F2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A8"/>
    <w:rPr>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35BA8"/>
    <w:rPr>
      <w:lang w:eastAsia="en-US"/>
    </w:rPr>
  </w:style>
  <w:style w:type="character" w:customStyle="1" w:styleId="EndnoteTextChar">
    <w:name w:val="Endnote Text Char"/>
    <w:basedOn w:val="DefaultParagraphFont"/>
    <w:link w:val="EndnoteText"/>
    <w:uiPriority w:val="99"/>
    <w:rsid w:val="00735BA8"/>
  </w:style>
  <w:style w:type="character" w:styleId="EndnoteReference">
    <w:name w:val="endnote reference"/>
    <w:basedOn w:val="DefaultParagraphFont"/>
    <w:uiPriority w:val="99"/>
    <w:unhideWhenUsed/>
    <w:rsid w:val="00735BA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A8"/>
    <w:rPr>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35BA8"/>
    <w:rPr>
      <w:lang w:eastAsia="en-US"/>
    </w:rPr>
  </w:style>
  <w:style w:type="character" w:customStyle="1" w:styleId="EndnoteTextChar">
    <w:name w:val="Endnote Text Char"/>
    <w:basedOn w:val="DefaultParagraphFont"/>
    <w:link w:val="EndnoteText"/>
    <w:uiPriority w:val="99"/>
    <w:rsid w:val="00735BA8"/>
  </w:style>
  <w:style w:type="character" w:styleId="EndnoteReference">
    <w:name w:val="endnote reference"/>
    <w:basedOn w:val="DefaultParagraphFont"/>
    <w:uiPriority w:val="99"/>
    <w:unhideWhenUsed/>
    <w:rsid w:val="00735B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3533</Words>
  <Characters>20140</Characters>
  <Application>Microsoft Macintosh Word</Application>
  <DocSecurity>0</DocSecurity>
  <Lines>167</Lines>
  <Paragraphs>47</Paragraphs>
  <ScaleCrop>false</ScaleCrop>
  <Company>Brown University</Company>
  <LinksUpToDate>false</LinksUpToDate>
  <CharactersWithSpaces>23626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Roth</dc:creator>
  <cp:keywords/>
  <dc:description/>
  <cp:lastModifiedBy>Harold Roth</cp:lastModifiedBy>
  <cp:revision>2</cp:revision>
  <dcterms:created xsi:type="dcterms:W3CDTF">2019-07-15T01:49:00Z</dcterms:created>
  <dcterms:modified xsi:type="dcterms:W3CDTF">2019-07-15T01:49:00Z</dcterms:modified>
</cp:coreProperties>
</file>